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415AFE" w:rsidR="00415AFE" w:rsidP="00415AFE" w:rsidRDefault="00F24D4F" w14:paraId="6DE06B92" w14:textId="4DC218F8">
      <w:pPr>
        <w:rPr>
          <w:rFonts w:ascii="Gotham" w:hAnsi="Gotham" w:eastAsia="Gotham" w:cs="Gotham"/>
          <w:color w:val="000000" w:themeColor="text1"/>
          <w:sz w:val="24"/>
          <w:szCs w:val="24"/>
        </w:rPr>
      </w:pPr>
      <w:r>
        <w:rPr>
          <w:rFonts w:ascii="Gotham" w:hAnsi="Gotham" w:eastAsia="Gotham" w:cs="Gotha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0642F6" wp14:editId="2DF5E795">
                <wp:simplePos x="0" y="0"/>
                <wp:positionH relativeFrom="column">
                  <wp:posOffset>-11430</wp:posOffset>
                </wp:positionH>
                <wp:positionV relativeFrom="paragraph">
                  <wp:posOffset>42545</wp:posOffset>
                </wp:positionV>
                <wp:extent cx="6512560" cy="123825"/>
                <wp:effectExtent l="0" t="0" r="254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560" cy="123825"/>
                        </a:xfrm>
                        <a:prstGeom prst="rect">
                          <a:avLst/>
                        </a:prstGeom>
                        <a:solidFill>
                          <a:srgbClr val="34B6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788F" w:rsidP="00B7788F" w:rsidRDefault="00B7788F" w14:paraId="70C1B6C2" w14:textId="77777777">
                            <w:pPr>
                              <w:jc w:val="center"/>
                              <w:rPr>
                                <w:rFonts w:ascii="Gotham" w:hAnsi="Gotham" w:eastAsia="Gotham" w:cs="Gotham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B7788F" w:rsidP="00B7788F" w:rsidRDefault="00B7788F" w14:paraId="3B9856A7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-.9pt;margin-top:3.35pt;width:512.8pt;height: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4b6e4" stroked="f" strokeweight="1pt" w14:anchorId="180642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">
                <v:textbox>
                  <w:txbxContent>
                    <w:p w:rsidR="00B7788F" w:rsidP="00B7788F" w:rsidRDefault="00B7788F" w14:paraId="70C1B6C2" w14:textId="77777777">
                      <w:pPr>
                        <w:jc w:val="center"/>
                        <w:rPr>
                          <w:rFonts w:ascii="Gotham" w:hAnsi="Gotham" w:eastAsia="Gotham" w:cs="Gotham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B7788F" w:rsidP="00B7788F" w:rsidRDefault="00B7788F" w14:paraId="3B9856A7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03"/>
        <w:gridCol w:w="3114"/>
        <w:gridCol w:w="1316"/>
        <w:gridCol w:w="3781"/>
      </w:tblGrid>
      <w:tr w:rsidRPr="00415AFE" w:rsidR="00415AFE" w:rsidTr="725F8E0D" w14:paraId="73B538D3" w14:textId="77777777">
        <w:tc>
          <w:tcPr>
            <w:tcW w:w="2065" w:type="dxa"/>
            <w:tcMar/>
          </w:tcPr>
          <w:p w:rsidRPr="00415AFE" w:rsidR="00415AFE" w:rsidP="00415AFE" w:rsidRDefault="00415AFE" w14:paraId="558BA138" w14:textId="77777777">
            <w:pPr>
              <w:rPr>
                <w:rFonts w:ascii="Gotham" w:hAnsi="Gotham" w:eastAsia="Times New Roman" w:cs="Open Sans"/>
                <w:b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eastAsia="Times New Roman" w:cs="Open Sans"/>
                <w:b/>
                <w:color w:val="808080" w:themeColor="background1" w:themeShade="80"/>
                <w:sz w:val="24"/>
                <w:szCs w:val="24"/>
              </w:rPr>
              <w:t xml:space="preserve">Student Name: </w:t>
            </w:r>
          </w:p>
        </w:tc>
        <w:tc>
          <w:tcPr>
            <w:tcW w:w="3329" w:type="dxa"/>
            <w:tcMar/>
          </w:tcPr>
          <w:p w:rsidRPr="00415AFE" w:rsidR="00415AFE" w:rsidP="00415AFE" w:rsidRDefault="00415AFE" w14:paraId="68B4D1CF" w14:textId="77777777">
            <w:pPr>
              <w:rPr>
                <w:rFonts w:ascii="Gotham" w:hAnsi="Gotham" w:eastAsia="Times New Roman" w:cs="Open Sans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351" w:type="dxa"/>
            <w:tcMar/>
          </w:tcPr>
          <w:p w:rsidRPr="00415AFE" w:rsidR="00415AFE" w:rsidP="00415AFE" w:rsidRDefault="00415AFE" w14:paraId="7BE1E4B0" w14:textId="77777777">
            <w:pPr>
              <w:rPr>
                <w:rFonts w:ascii="Gotham" w:hAnsi="Gotham" w:eastAsia="Times New Roman" w:cs="Open Sans"/>
                <w:b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eastAsia="Times New Roman" w:cs="Open Sans"/>
                <w:b/>
                <w:color w:val="808080" w:themeColor="background1" w:themeShade="80"/>
                <w:sz w:val="24"/>
                <w:szCs w:val="24"/>
              </w:rPr>
              <w:t>Date:</w:t>
            </w:r>
          </w:p>
        </w:tc>
        <w:tc>
          <w:tcPr>
            <w:tcW w:w="4045" w:type="dxa"/>
            <w:tcMar/>
          </w:tcPr>
          <w:p w:rsidRPr="00415AFE" w:rsidR="00415AFE" w:rsidP="00415AFE" w:rsidRDefault="00415AFE" w14:paraId="240F22C2" w14:textId="77777777">
            <w:pPr>
              <w:rPr>
                <w:rFonts w:ascii="Gotham" w:hAnsi="Gotham" w:eastAsia="Times New Roman" w:cs="Open Sans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Pr="00415AFE" w:rsidR="00415AFE" w:rsidTr="725F8E0D" w14:paraId="16911F3E" w14:textId="77777777">
        <w:tc>
          <w:tcPr>
            <w:tcW w:w="2065" w:type="dxa"/>
            <w:tcMar/>
          </w:tcPr>
          <w:p w:rsidRPr="00415AFE" w:rsidR="00415AFE" w:rsidP="00415AFE" w:rsidRDefault="00415AFE" w14:paraId="0A51FA61" w14:textId="77777777">
            <w:pPr>
              <w:rPr>
                <w:rFonts w:ascii="Gotham" w:hAnsi="Gotham" w:eastAsia="Times New Roman" w:cs="Open Sans"/>
                <w:b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eastAsia="Times New Roman" w:cs="Open Sans"/>
                <w:b/>
                <w:color w:val="808080" w:themeColor="background1" w:themeShade="80"/>
                <w:sz w:val="24"/>
                <w:szCs w:val="24"/>
              </w:rPr>
              <w:t xml:space="preserve">Grade: </w:t>
            </w:r>
          </w:p>
        </w:tc>
        <w:tc>
          <w:tcPr>
            <w:tcW w:w="3329" w:type="dxa"/>
            <w:tcMar/>
          </w:tcPr>
          <w:p w:rsidRPr="00415AFE" w:rsidR="00415AFE" w:rsidP="00415AFE" w:rsidRDefault="00415AFE" w14:paraId="05FF1B4E" w14:textId="77777777">
            <w:pPr>
              <w:rPr>
                <w:rFonts w:ascii="Gotham" w:hAnsi="Gotham" w:eastAsia="Times New Roman" w:cs="Open Sans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351" w:type="dxa"/>
            <w:tcMar/>
          </w:tcPr>
          <w:p w:rsidRPr="00415AFE" w:rsidR="00415AFE" w:rsidP="00415AFE" w:rsidRDefault="00415AFE" w14:paraId="26C73E6D" w14:textId="77777777">
            <w:pPr>
              <w:rPr>
                <w:rFonts w:ascii="Gotham" w:hAnsi="Gotham" w:eastAsia="Times New Roman" w:cs="Open Sans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045" w:type="dxa"/>
            <w:tcMar/>
          </w:tcPr>
          <w:p w:rsidRPr="00415AFE" w:rsidR="00415AFE" w:rsidP="00415AFE" w:rsidRDefault="00415AFE" w14:paraId="44B2B330" w14:textId="77777777">
            <w:pPr>
              <w:rPr>
                <w:rFonts w:ascii="Gotham" w:hAnsi="Gotham" w:eastAsia="Times New Roman" w:cs="Open Sans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</w:tbl>
    <w:p w:rsidR="725F8E0D" w:rsidP="725F8E0D" w:rsidRDefault="725F8E0D" w14:paraId="317C8D92" w14:textId="2BDDC9A2">
      <w:pPr>
        <w:spacing w:after="0" w:line="240" w:lineRule="auto"/>
        <w:rPr>
          <w:rFonts w:ascii="Gotham" w:hAnsi="Gotham" w:eastAsia="Times New Roman" w:cs="Open Sans"/>
          <w:b w:val="1"/>
          <w:bCs w:val="1"/>
          <w:color w:val="808080" w:themeColor="background1" w:themeTint="FF" w:themeShade="80"/>
          <w:sz w:val="32"/>
          <w:szCs w:val="32"/>
        </w:rPr>
      </w:pPr>
    </w:p>
    <w:p w:rsidRPr="00415AFE" w:rsidR="00415AFE" w:rsidP="00415AFE" w:rsidRDefault="00415AFE" w14:paraId="58684917" w14:textId="77777777">
      <w:pPr>
        <w:spacing w:after="0" w:line="240" w:lineRule="auto"/>
        <w:rPr>
          <w:rFonts w:ascii="Gotham" w:hAnsi="Gotham" w:eastAsia="Times New Roman" w:cs="Open Sans"/>
          <w:b/>
          <w:color w:val="808080" w:themeColor="background1" w:themeShade="80"/>
          <w:sz w:val="32"/>
          <w:szCs w:val="32"/>
        </w:rPr>
      </w:pPr>
      <w:r w:rsidRPr="00415AFE">
        <w:rPr>
          <w:rFonts w:ascii="Gotham" w:hAnsi="Gotham" w:eastAsia="Times New Roman" w:cs="Open Sans"/>
          <w:b/>
          <w:color w:val="808080" w:themeColor="background1" w:themeShade="80"/>
          <w:sz w:val="32"/>
          <w:szCs w:val="32"/>
        </w:rPr>
        <w:t xml:space="preserve">Student Data Review: </w:t>
      </w:r>
      <w:r w:rsidRPr="00415AFE">
        <w:rPr>
          <w:rFonts w:ascii="Gotham" w:hAnsi="Gotham" w:eastAsia="Times New Roman" w:cs="Open Sans"/>
          <w:b/>
          <w:color w:val="808080" w:themeColor="background1" w:themeShade="80"/>
          <w:sz w:val="20"/>
          <w:szCs w:val="20"/>
        </w:rPr>
        <w:t>(make notes for areas of strength or challenge)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45"/>
        <w:gridCol w:w="2547"/>
        <w:gridCol w:w="2835"/>
        <w:gridCol w:w="2387"/>
      </w:tblGrid>
      <w:tr w:rsidRPr="00415AFE" w:rsidR="00415AFE" w:rsidTr="001919B4" w14:paraId="7EC05BF9" w14:textId="77777777">
        <w:tc>
          <w:tcPr>
            <w:tcW w:w="2635" w:type="dxa"/>
          </w:tcPr>
          <w:p w:rsidRPr="00415AFE" w:rsidR="00415AFE" w:rsidP="00415AFE" w:rsidRDefault="00415AFE" w14:paraId="33C8E0B5" w14:textId="77777777">
            <w:pPr>
              <w:jc w:val="center"/>
              <w:rPr>
                <w:rFonts w:ascii="Gotham" w:hAnsi="Gotham" w:eastAsia="Times New Roman" w:cs="Open Sans"/>
                <w:b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eastAsia="Times New Roman" w:cs="Open Sans"/>
                <w:b/>
                <w:color w:val="808080" w:themeColor="background1" w:themeShade="80"/>
                <w:sz w:val="24"/>
                <w:szCs w:val="24"/>
              </w:rPr>
              <w:t>Attendance</w:t>
            </w:r>
          </w:p>
        </w:tc>
        <w:tc>
          <w:tcPr>
            <w:tcW w:w="2580" w:type="dxa"/>
          </w:tcPr>
          <w:p w:rsidRPr="00415AFE" w:rsidR="00415AFE" w:rsidP="00415AFE" w:rsidRDefault="00415AFE" w14:paraId="3C614211" w14:textId="77777777">
            <w:pPr>
              <w:jc w:val="center"/>
              <w:rPr>
                <w:rFonts w:ascii="Gotham" w:hAnsi="Gotham" w:eastAsia="Times New Roman" w:cs="Open Sans"/>
                <w:b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eastAsia="Times New Roman" w:cs="Open Sans"/>
                <w:b/>
                <w:color w:val="808080" w:themeColor="background1" w:themeShade="80"/>
                <w:sz w:val="24"/>
                <w:szCs w:val="24"/>
              </w:rPr>
              <w:t>Grades/Classwork</w:t>
            </w:r>
          </w:p>
        </w:tc>
        <w:tc>
          <w:tcPr>
            <w:tcW w:w="2953" w:type="dxa"/>
          </w:tcPr>
          <w:p w:rsidRPr="00415AFE" w:rsidR="00415AFE" w:rsidP="00415AFE" w:rsidRDefault="00415AFE" w14:paraId="7A30567F" w14:textId="77777777">
            <w:pPr>
              <w:jc w:val="center"/>
              <w:rPr>
                <w:rFonts w:ascii="Gotham" w:hAnsi="Gotham" w:eastAsia="Times New Roman" w:cs="Open Sans"/>
                <w:b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eastAsia="Times New Roman" w:cs="Open Sans"/>
                <w:b/>
                <w:color w:val="808080" w:themeColor="background1" w:themeShade="80"/>
                <w:sz w:val="24"/>
                <w:szCs w:val="24"/>
              </w:rPr>
              <w:t>Standardized Testing/Universal Screening</w:t>
            </w:r>
          </w:p>
        </w:tc>
        <w:tc>
          <w:tcPr>
            <w:tcW w:w="2622" w:type="dxa"/>
          </w:tcPr>
          <w:p w:rsidRPr="00415AFE" w:rsidR="00415AFE" w:rsidP="00415AFE" w:rsidRDefault="00415AFE" w14:paraId="2B733B8D" w14:textId="77777777">
            <w:pPr>
              <w:jc w:val="center"/>
              <w:rPr>
                <w:rFonts w:ascii="Gotham" w:hAnsi="Gotham" w:eastAsia="Times New Roman" w:cs="Open Sans"/>
                <w:b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eastAsia="Times New Roman" w:cs="Open Sans"/>
                <w:b/>
                <w:color w:val="808080" w:themeColor="background1" w:themeShade="80"/>
                <w:sz w:val="24"/>
                <w:szCs w:val="24"/>
              </w:rPr>
              <w:t>Discipline</w:t>
            </w:r>
          </w:p>
        </w:tc>
      </w:tr>
      <w:tr w:rsidRPr="00415AFE" w:rsidR="00415AFE" w:rsidTr="001919B4" w14:paraId="4EC069D7" w14:textId="77777777">
        <w:tc>
          <w:tcPr>
            <w:tcW w:w="2635" w:type="dxa"/>
          </w:tcPr>
          <w:p w:rsidRPr="00415AFE" w:rsidR="00415AFE" w:rsidP="00415AFE" w:rsidRDefault="00415AFE" w14:paraId="349551CC" w14:textId="77777777">
            <w:pPr>
              <w:rPr>
                <w:rFonts w:ascii="Gotham" w:hAnsi="Gotham" w:eastAsia="Times New Roman" w:cs="Open Sans"/>
                <w:b/>
                <w:color w:val="808080" w:themeColor="background1" w:themeShade="80"/>
                <w:sz w:val="40"/>
                <w:szCs w:val="40"/>
              </w:rPr>
            </w:pPr>
          </w:p>
          <w:p w:rsidRPr="00415AFE" w:rsidR="00415AFE" w:rsidP="00415AFE" w:rsidRDefault="00415AFE" w14:paraId="5F6FE024" w14:textId="77777777">
            <w:pPr>
              <w:rPr>
                <w:rFonts w:ascii="Gotham" w:hAnsi="Gotham" w:eastAsia="Times New Roman" w:cs="Open Sans"/>
                <w:b/>
                <w:color w:val="808080" w:themeColor="background1" w:themeShade="80"/>
                <w:sz w:val="40"/>
                <w:szCs w:val="40"/>
              </w:rPr>
            </w:pPr>
          </w:p>
          <w:p w:rsidRPr="00415AFE" w:rsidR="00415AFE" w:rsidP="00415AFE" w:rsidRDefault="00415AFE" w14:paraId="61F6A788" w14:textId="77777777">
            <w:pPr>
              <w:rPr>
                <w:rFonts w:ascii="Gotham" w:hAnsi="Gotham" w:eastAsia="Times New Roman" w:cs="Open Sans"/>
                <w:b/>
                <w:color w:val="808080" w:themeColor="background1" w:themeShade="80"/>
                <w:sz w:val="40"/>
                <w:szCs w:val="40"/>
              </w:rPr>
            </w:pPr>
          </w:p>
          <w:p w:rsidRPr="00415AFE" w:rsidR="00415AFE" w:rsidP="00415AFE" w:rsidRDefault="00415AFE" w14:paraId="4E86002B" w14:textId="77777777">
            <w:pPr>
              <w:rPr>
                <w:rFonts w:ascii="Gotham" w:hAnsi="Gotham" w:eastAsia="Times New Roman" w:cs="Open Sans"/>
                <w:b/>
                <w:color w:val="808080" w:themeColor="background1" w:themeShade="80"/>
                <w:sz w:val="40"/>
                <w:szCs w:val="40"/>
              </w:rPr>
            </w:pPr>
          </w:p>
          <w:p w:rsidRPr="00415AFE" w:rsidR="00415AFE" w:rsidP="00415AFE" w:rsidRDefault="00415AFE" w14:paraId="05C163D1" w14:textId="77777777">
            <w:pPr>
              <w:rPr>
                <w:rFonts w:ascii="Gotham" w:hAnsi="Gotham" w:eastAsia="Times New Roman" w:cs="Open Sans"/>
                <w:b/>
                <w:color w:val="808080" w:themeColor="background1" w:themeShade="80"/>
                <w:sz w:val="40"/>
                <w:szCs w:val="40"/>
              </w:rPr>
            </w:pPr>
          </w:p>
          <w:p w:rsidRPr="00415AFE" w:rsidR="00415AFE" w:rsidP="00415AFE" w:rsidRDefault="00415AFE" w14:paraId="671EF582" w14:textId="77777777">
            <w:pPr>
              <w:rPr>
                <w:rFonts w:ascii="Gotham" w:hAnsi="Gotham" w:eastAsia="Times New Roman" w:cs="Open Sans"/>
                <w:b/>
                <w:color w:val="808080" w:themeColor="background1" w:themeShade="80"/>
                <w:sz w:val="40"/>
                <w:szCs w:val="40"/>
              </w:rPr>
            </w:pPr>
          </w:p>
        </w:tc>
        <w:tc>
          <w:tcPr>
            <w:tcW w:w="2580" w:type="dxa"/>
          </w:tcPr>
          <w:p w:rsidRPr="00415AFE" w:rsidR="00415AFE" w:rsidP="00415AFE" w:rsidRDefault="00415AFE" w14:paraId="29BD58FD" w14:textId="77777777">
            <w:pPr>
              <w:rPr>
                <w:rFonts w:ascii="Gotham" w:hAnsi="Gotham" w:eastAsia="Times New Roman" w:cs="Open Sans"/>
                <w:b/>
                <w:color w:val="808080" w:themeColor="background1" w:themeShade="80"/>
                <w:sz w:val="40"/>
                <w:szCs w:val="40"/>
              </w:rPr>
            </w:pPr>
          </w:p>
        </w:tc>
        <w:tc>
          <w:tcPr>
            <w:tcW w:w="2953" w:type="dxa"/>
          </w:tcPr>
          <w:p w:rsidRPr="00415AFE" w:rsidR="00415AFE" w:rsidP="00415AFE" w:rsidRDefault="00415AFE" w14:paraId="600BB6CD" w14:textId="77777777">
            <w:pPr>
              <w:rPr>
                <w:rFonts w:ascii="Gotham" w:hAnsi="Gotham" w:eastAsia="Times New Roman" w:cs="Open Sans"/>
                <w:b/>
                <w:color w:val="808080" w:themeColor="background1" w:themeShade="80"/>
                <w:sz w:val="40"/>
                <w:szCs w:val="40"/>
              </w:rPr>
            </w:pPr>
          </w:p>
        </w:tc>
        <w:tc>
          <w:tcPr>
            <w:tcW w:w="2622" w:type="dxa"/>
          </w:tcPr>
          <w:p w:rsidRPr="00415AFE" w:rsidR="00415AFE" w:rsidP="00415AFE" w:rsidRDefault="00415AFE" w14:paraId="3C70CEF5" w14:textId="77777777">
            <w:pPr>
              <w:rPr>
                <w:rFonts w:ascii="Gotham" w:hAnsi="Gotham" w:eastAsia="Times New Roman" w:cs="Open Sans"/>
                <w:b/>
                <w:color w:val="808080" w:themeColor="background1" w:themeShade="80"/>
                <w:sz w:val="40"/>
                <w:szCs w:val="40"/>
              </w:rPr>
            </w:pPr>
          </w:p>
        </w:tc>
      </w:tr>
    </w:tbl>
    <w:p w:rsidRPr="00415AFE" w:rsidR="00415AFE" w:rsidP="00415AFE" w:rsidRDefault="00415AFE" w14:paraId="46A938F8" w14:textId="32380AF9">
      <w:pPr>
        <w:spacing w:after="0" w:line="240" w:lineRule="auto"/>
        <w:jc w:val="center"/>
        <w:rPr>
          <w:rFonts w:ascii="Gotham" w:hAnsi="Gotham" w:eastAsia="Times New Roman" w:cs="Open Sans"/>
          <w:b/>
          <w:color w:val="808080" w:themeColor="background1" w:themeShade="80"/>
          <w:sz w:val="20"/>
          <w:szCs w:val="20"/>
        </w:rPr>
      </w:pPr>
      <w:r w:rsidRPr="00415AFE">
        <w:rPr>
          <w:rFonts w:ascii="Gotham" w:hAnsi="Gotham" w:eastAsia="Times New Roman" w:cs="Open Sans"/>
          <w:b/>
          <w:color w:val="808080" w:themeColor="background1" w:themeShade="80"/>
          <w:sz w:val="32"/>
          <w:szCs w:val="32"/>
        </w:rPr>
        <w:t>Additional Background Information to Consider:</w:t>
      </w:r>
      <w:r w:rsidRPr="00415AFE">
        <w:rPr>
          <w:rFonts w:ascii="Gotham" w:hAnsi="Gotham" w:eastAsia="Times New Roman" w:cs="Open Sans"/>
          <w:b/>
          <w:color w:val="808080" w:themeColor="background1" w:themeShade="80"/>
          <w:sz w:val="20"/>
          <w:szCs w:val="20"/>
        </w:rPr>
        <w:t xml:space="preserve"> (</w:t>
      </w:r>
      <w:proofErr w:type="gramStart"/>
      <w:r w:rsidRPr="00415AFE">
        <w:rPr>
          <w:rFonts w:ascii="Gotham" w:hAnsi="Gotham" w:eastAsia="Times New Roman" w:cs="Open Sans"/>
          <w:b/>
          <w:color w:val="808080" w:themeColor="background1" w:themeShade="80"/>
          <w:sz w:val="20"/>
          <w:szCs w:val="20"/>
        </w:rPr>
        <w:t>i.e.</w:t>
      </w:r>
      <w:proofErr w:type="gramEnd"/>
      <w:r w:rsidRPr="00415AFE">
        <w:rPr>
          <w:rFonts w:ascii="Gotham" w:hAnsi="Gotham" w:eastAsia="Times New Roman" w:cs="Open Sans"/>
          <w:b/>
          <w:color w:val="808080" w:themeColor="background1" w:themeShade="80"/>
          <w:sz w:val="20"/>
          <w:szCs w:val="20"/>
        </w:rPr>
        <w:t xml:space="preserve"> 504, special education, R</w:t>
      </w:r>
      <w:r>
        <w:rPr>
          <w:rFonts w:ascii="Gotham" w:hAnsi="Gotham" w:eastAsia="Times New Roman" w:cs="Open Sans"/>
          <w:b/>
          <w:color w:val="808080" w:themeColor="background1" w:themeShade="80"/>
          <w:sz w:val="20"/>
          <w:szCs w:val="20"/>
        </w:rPr>
        <w:t>TI</w:t>
      </w:r>
      <w:r w:rsidRPr="00415AFE">
        <w:rPr>
          <w:rFonts w:ascii="Gotham" w:hAnsi="Gotham" w:eastAsia="Times New Roman" w:cs="Open Sans"/>
          <w:b/>
          <w:color w:val="808080" w:themeColor="background1" w:themeShade="80"/>
          <w:sz w:val="20"/>
          <w:szCs w:val="20"/>
        </w:rPr>
        <w:t>, medical, historical data, anecdotal, family history, etc.)</w:t>
      </w:r>
    </w:p>
    <w:p w:rsidRPr="00415AFE" w:rsidR="00415AFE" w:rsidP="00415AFE" w:rsidRDefault="00415AFE" w14:paraId="64FB5018" w14:textId="77777777">
      <w:pPr>
        <w:spacing w:after="0" w:line="240" w:lineRule="auto"/>
        <w:rPr>
          <w:rFonts w:ascii="Gotham" w:hAnsi="Gotham" w:eastAsia="Times New Roman" w:cs="Open Sans"/>
          <w:b/>
          <w:color w:val="808080" w:themeColor="background1" w:themeShade="80"/>
          <w:sz w:val="40"/>
          <w:szCs w:val="40"/>
        </w:rPr>
      </w:pPr>
    </w:p>
    <w:p w:rsidRPr="00415AFE" w:rsidR="00415AFE" w:rsidP="00415AFE" w:rsidRDefault="00415AFE" w14:paraId="183C85EF" w14:textId="77777777">
      <w:pPr>
        <w:spacing w:after="0" w:line="240" w:lineRule="auto"/>
        <w:rPr>
          <w:rFonts w:ascii="Gotham" w:hAnsi="Gotham" w:eastAsia="Times New Roman" w:cs="Open Sans"/>
          <w:b/>
          <w:color w:val="808080" w:themeColor="background1" w:themeShade="80"/>
          <w:sz w:val="40"/>
          <w:szCs w:val="40"/>
        </w:rPr>
      </w:pPr>
    </w:p>
    <w:p w:rsidRPr="00415AFE" w:rsidR="00415AFE" w:rsidP="00415AFE" w:rsidRDefault="00415AFE" w14:paraId="64EAD3CD" w14:textId="77777777">
      <w:pPr>
        <w:spacing w:after="0" w:line="240" w:lineRule="auto"/>
        <w:rPr>
          <w:rFonts w:ascii="Gotham" w:hAnsi="Gotham" w:eastAsia="Times New Roman" w:cs="Open Sans"/>
          <w:b/>
          <w:color w:val="808080" w:themeColor="background1" w:themeShade="80"/>
          <w:sz w:val="40"/>
          <w:szCs w:val="40"/>
        </w:rPr>
      </w:pPr>
    </w:p>
    <w:p w:rsidRPr="00415AFE" w:rsidR="00415AFE" w:rsidP="725F8E0D" w:rsidRDefault="00415AFE" w14:paraId="1FCC3F3C" w14:textId="77777777" w14:noSpellErr="1">
      <w:pPr>
        <w:spacing w:after="0" w:line="240" w:lineRule="auto"/>
        <w:rPr>
          <w:rFonts w:ascii="Gotham" w:hAnsi="Gotham" w:eastAsia="Times New Roman" w:cs="Open Sans"/>
          <w:b w:val="1"/>
          <w:bCs w:val="1"/>
          <w:color w:val="808080" w:themeColor="background1" w:themeShade="80"/>
          <w:sz w:val="40"/>
          <w:szCs w:val="40"/>
        </w:rPr>
      </w:pPr>
    </w:p>
    <w:p w:rsidR="725F8E0D" w:rsidP="725F8E0D" w:rsidRDefault="725F8E0D" w14:paraId="12798848" w14:textId="31276574">
      <w:pPr>
        <w:pStyle w:val="Normal"/>
        <w:spacing w:after="0" w:line="240" w:lineRule="auto"/>
        <w:rPr>
          <w:rFonts w:ascii="Gotham" w:hAnsi="Gotham" w:eastAsia="Times New Roman" w:cs="Open Sans"/>
          <w:b w:val="1"/>
          <w:bCs w:val="1"/>
          <w:color w:val="808080" w:themeColor="background1" w:themeTint="FF" w:themeShade="80"/>
          <w:sz w:val="40"/>
          <w:szCs w:val="40"/>
        </w:rPr>
      </w:pPr>
    </w:p>
    <w:p w:rsidRPr="00415AFE" w:rsidR="00415AFE" w:rsidP="00415AFE" w:rsidRDefault="00415AFE" w14:paraId="79A29984" w14:textId="77777777">
      <w:pPr>
        <w:spacing w:after="0" w:line="240" w:lineRule="auto"/>
        <w:rPr>
          <w:rFonts w:ascii="Gotham" w:hAnsi="Gotham" w:eastAsia="Times New Roman" w:cs="Open Sans"/>
          <w:b/>
          <w:color w:val="808080" w:themeColor="background1" w:themeShade="80"/>
          <w:sz w:val="40"/>
          <w:szCs w:val="40"/>
        </w:rPr>
      </w:pPr>
    </w:p>
    <w:p w:rsidRPr="00415AFE" w:rsidR="00415AFE" w:rsidP="00415AFE" w:rsidRDefault="00415AFE" w14:paraId="6DE84A0C" w14:textId="77777777">
      <w:pPr>
        <w:spacing w:after="0" w:line="240" w:lineRule="auto"/>
        <w:rPr>
          <w:rFonts w:ascii="Gotham" w:hAnsi="Gotham" w:eastAsia="Times New Roman" w:cs="Open Sans"/>
          <w:b/>
          <w:color w:val="808080" w:themeColor="background1" w:themeShade="80"/>
          <w:sz w:val="28"/>
          <w:szCs w:val="28"/>
        </w:rPr>
      </w:pPr>
      <w:r w:rsidRPr="00415AFE">
        <w:rPr>
          <w:rFonts w:ascii="Gotham" w:hAnsi="Gotham" w:eastAsia="Times New Roman" w:cs="Open Sans"/>
          <w:b/>
          <w:color w:val="808080" w:themeColor="background1" w:themeShade="80"/>
          <w:sz w:val="28"/>
          <w:szCs w:val="28"/>
        </w:rPr>
        <w:t>Full - DESSA Assessment Score Review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45"/>
        <w:gridCol w:w="4045"/>
        <w:gridCol w:w="3424"/>
      </w:tblGrid>
      <w:tr w:rsidRPr="00415AFE" w:rsidR="00415AFE" w:rsidTr="001919B4" w14:paraId="25935727" w14:textId="77777777">
        <w:tc>
          <w:tcPr>
            <w:tcW w:w="2875" w:type="dxa"/>
          </w:tcPr>
          <w:p w:rsidRPr="00415AFE" w:rsidR="00415AFE" w:rsidP="00415AFE" w:rsidRDefault="00415AFE" w14:paraId="036D9A2F" w14:textId="77777777">
            <w:pPr>
              <w:rPr>
                <w:rFonts w:ascii="Gotham" w:hAnsi="Gotham" w:eastAsia="Times New Roman" w:cs="Open Sans"/>
                <w:b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eastAsia="Times New Roman" w:cs="Open Sans"/>
                <w:b/>
                <w:color w:val="808080" w:themeColor="background1" w:themeShade="80"/>
                <w:sz w:val="24"/>
                <w:szCs w:val="24"/>
              </w:rPr>
              <w:t>Rater Name</w:t>
            </w:r>
          </w:p>
        </w:tc>
        <w:tc>
          <w:tcPr>
            <w:tcW w:w="4318" w:type="dxa"/>
          </w:tcPr>
          <w:p w:rsidRPr="00415AFE" w:rsidR="00415AFE" w:rsidP="00415AFE" w:rsidRDefault="00415AFE" w14:paraId="1EC0BF3D" w14:textId="77777777">
            <w:pPr>
              <w:rPr>
                <w:rFonts w:ascii="Gotham" w:hAnsi="Gotham" w:eastAsia="Times New Roman" w:cs="Open Sans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597" w:type="dxa"/>
          </w:tcPr>
          <w:p w:rsidRPr="00415AFE" w:rsidR="00415AFE" w:rsidP="00415AFE" w:rsidRDefault="00415AFE" w14:paraId="6375498B" w14:textId="77777777">
            <w:pPr>
              <w:rPr>
                <w:rFonts w:ascii="Gotham" w:hAnsi="Gotham" w:eastAsia="Times New Roman" w:cs="Open Sans"/>
                <w:b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eastAsia="Times New Roman" w:cs="Open Sans"/>
                <w:b/>
                <w:color w:val="808080" w:themeColor="background1" w:themeShade="80"/>
                <w:sz w:val="24"/>
                <w:szCs w:val="24"/>
              </w:rPr>
              <w:t>Date of Rating</w:t>
            </w:r>
          </w:p>
        </w:tc>
      </w:tr>
    </w:tbl>
    <w:p w:rsidRPr="00415AFE" w:rsidR="00415AFE" w:rsidP="00415AFE" w:rsidRDefault="00415AFE" w14:paraId="20833E19" w14:textId="77777777">
      <w:pPr>
        <w:autoSpaceDE w:val="0"/>
        <w:autoSpaceDN w:val="0"/>
        <w:adjustRightInd w:val="0"/>
        <w:spacing w:after="0" w:line="240" w:lineRule="auto"/>
        <w:rPr>
          <w:rFonts w:ascii="Gotham" w:hAnsi="Gotham" w:cs="MinionPro-Regular"/>
          <w:color w:val="808080" w:themeColor="background1" w:themeShade="80"/>
          <w:sz w:val="16"/>
          <w:szCs w:val="16"/>
        </w:rPr>
      </w:pPr>
    </w:p>
    <w:p w:rsidRPr="00415AFE" w:rsidR="00415AFE" w:rsidP="00415AFE" w:rsidRDefault="00415AFE" w14:paraId="65F21122" w14:textId="77777777">
      <w:pPr>
        <w:autoSpaceDE w:val="0"/>
        <w:autoSpaceDN w:val="0"/>
        <w:adjustRightInd w:val="0"/>
        <w:spacing w:after="0" w:line="240" w:lineRule="auto"/>
        <w:rPr>
          <w:rFonts w:ascii="Gotham" w:hAnsi="Gotham" w:cs="MinionPro-Regular"/>
          <w:b/>
          <w:color w:val="808080" w:themeColor="background1" w:themeShade="80"/>
        </w:rPr>
      </w:pPr>
      <w:r w:rsidRPr="00415AFE">
        <w:rPr>
          <w:rFonts w:ascii="Gotham" w:hAnsi="Gotham" w:cs="MinionPro-Regular"/>
          <w:b/>
          <w:color w:val="808080" w:themeColor="background1" w:themeShade="80"/>
        </w:rPr>
        <w:t xml:space="preserve">Strengths: </w:t>
      </w:r>
      <w:r w:rsidRPr="00415AFE">
        <w:rPr>
          <w:rFonts w:ascii="Gotham" w:hAnsi="Gotham" w:cs="MinionPro-Regular"/>
          <w:bCs/>
          <w:color w:val="808080" w:themeColor="background1" w:themeShade="80"/>
        </w:rPr>
        <w:t>(circle all that apply)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49"/>
        <w:gridCol w:w="2561"/>
        <w:gridCol w:w="2577"/>
        <w:gridCol w:w="2527"/>
      </w:tblGrid>
      <w:tr w:rsidRPr="00415AFE" w:rsidR="00415AFE" w:rsidTr="001919B4" w14:paraId="741FCEB3" w14:textId="77777777">
        <w:tc>
          <w:tcPr>
            <w:tcW w:w="2697" w:type="dxa"/>
          </w:tcPr>
          <w:p w:rsidRPr="00415AFE" w:rsidR="00415AFE" w:rsidP="00415AFE" w:rsidRDefault="00415AFE" w14:paraId="12882D35" w14:textId="77777777">
            <w:pPr>
              <w:autoSpaceDE w:val="0"/>
              <w:autoSpaceDN w:val="0"/>
              <w:adjustRightInd w:val="0"/>
              <w:jc w:val="center"/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  <w:t>Optimistic Thinking</w:t>
            </w:r>
          </w:p>
        </w:tc>
        <w:tc>
          <w:tcPr>
            <w:tcW w:w="2697" w:type="dxa"/>
          </w:tcPr>
          <w:p w:rsidRPr="00415AFE" w:rsidR="00415AFE" w:rsidP="00415AFE" w:rsidRDefault="00415AFE" w14:paraId="0D3AF44B" w14:textId="77777777">
            <w:pPr>
              <w:autoSpaceDE w:val="0"/>
              <w:autoSpaceDN w:val="0"/>
              <w:adjustRightInd w:val="0"/>
              <w:jc w:val="center"/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  <w:t>Self-Management</w:t>
            </w:r>
          </w:p>
        </w:tc>
        <w:tc>
          <w:tcPr>
            <w:tcW w:w="2698" w:type="dxa"/>
          </w:tcPr>
          <w:p w:rsidRPr="00415AFE" w:rsidR="00415AFE" w:rsidP="00415AFE" w:rsidRDefault="00415AFE" w14:paraId="29BA90E7" w14:textId="77777777">
            <w:pPr>
              <w:autoSpaceDE w:val="0"/>
              <w:autoSpaceDN w:val="0"/>
              <w:adjustRightInd w:val="0"/>
              <w:jc w:val="center"/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  <w:t>Personal Responsibility</w:t>
            </w:r>
          </w:p>
        </w:tc>
        <w:tc>
          <w:tcPr>
            <w:tcW w:w="2698" w:type="dxa"/>
          </w:tcPr>
          <w:p w:rsidRPr="00415AFE" w:rsidR="00415AFE" w:rsidP="00415AFE" w:rsidRDefault="00415AFE" w14:paraId="7555B579" w14:textId="77777777">
            <w:pPr>
              <w:autoSpaceDE w:val="0"/>
              <w:autoSpaceDN w:val="0"/>
              <w:adjustRightInd w:val="0"/>
              <w:jc w:val="center"/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  <w:t>Self-Awareness</w:t>
            </w:r>
          </w:p>
        </w:tc>
      </w:tr>
      <w:tr w:rsidRPr="00415AFE" w:rsidR="00415AFE" w:rsidTr="001919B4" w14:paraId="77847BBE" w14:textId="77777777">
        <w:tc>
          <w:tcPr>
            <w:tcW w:w="2697" w:type="dxa"/>
          </w:tcPr>
          <w:p w:rsidRPr="00415AFE" w:rsidR="00415AFE" w:rsidP="00415AFE" w:rsidRDefault="00415AFE" w14:paraId="0349B107" w14:textId="77777777">
            <w:pPr>
              <w:autoSpaceDE w:val="0"/>
              <w:autoSpaceDN w:val="0"/>
              <w:adjustRightInd w:val="0"/>
              <w:jc w:val="center"/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  <w:t>Relationship Skills</w:t>
            </w:r>
          </w:p>
        </w:tc>
        <w:tc>
          <w:tcPr>
            <w:tcW w:w="2697" w:type="dxa"/>
          </w:tcPr>
          <w:p w:rsidRPr="00415AFE" w:rsidR="00415AFE" w:rsidP="00415AFE" w:rsidRDefault="00415AFE" w14:paraId="3D1900BB" w14:textId="77777777">
            <w:pPr>
              <w:autoSpaceDE w:val="0"/>
              <w:autoSpaceDN w:val="0"/>
              <w:adjustRightInd w:val="0"/>
              <w:jc w:val="center"/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  <w:t>Decision Making</w:t>
            </w:r>
          </w:p>
        </w:tc>
        <w:tc>
          <w:tcPr>
            <w:tcW w:w="2698" w:type="dxa"/>
          </w:tcPr>
          <w:p w:rsidRPr="00415AFE" w:rsidR="00415AFE" w:rsidP="00415AFE" w:rsidRDefault="00415AFE" w14:paraId="033DDFB4" w14:textId="77777777">
            <w:pPr>
              <w:autoSpaceDE w:val="0"/>
              <w:autoSpaceDN w:val="0"/>
              <w:adjustRightInd w:val="0"/>
              <w:jc w:val="center"/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  <w:t>Goal Directed Behavior</w:t>
            </w:r>
          </w:p>
        </w:tc>
        <w:tc>
          <w:tcPr>
            <w:tcW w:w="2698" w:type="dxa"/>
          </w:tcPr>
          <w:p w:rsidRPr="00415AFE" w:rsidR="00415AFE" w:rsidP="00415AFE" w:rsidRDefault="00415AFE" w14:paraId="77BBB7BB" w14:textId="77777777">
            <w:pPr>
              <w:autoSpaceDE w:val="0"/>
              <w:autoSpaceDN w:val="0"/>
              <w:adjustRightInd w:val="0"/>
              <w:jc w:val="center"/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  <w:t>Social-Awareness</w:t>
            </w:r>
          </w:p>
        </w:tc>
      </w:tr>
    </w:tbl>
    <w:p w:rsidRPr="00415AFE" w:rsidR="00415AFE" w:rsidP="00415AFE" w:rsidRDefault="00415AFE" w14:paraId="308C0DB4" w14:textId="77777777">
      <w:pPr>
        <w:autoSpaceDE w:val="0"/>
        <w:autoSpaceDN w:val="0"/>
        <w:adjustRightInd w:val="0"/>
        <w:spacing w:after="0" w:line="240" w:lineRule="auto"/>
        <w:rPr>
          <w:rFonts w:ascii="Gotham" w:hAnsi="Gotham" w:cs="MinionPro-Regular"/>
          <w:color w:val="808080" w:themeColor="background1" w:themeShade="80"/>
        </w:rPr>
      </w:pPr>
    </w:p>
    <w:p w:rsidRPr="00415AFE" w:rsidR="00415AFE" w:rsidP="00415AFE" w:rsidRDefault="00415AFE" w14:paraId="07F6789A" w14:textId="77777777">
      <w:pPr>
        <w:autoSpaceDE w:val="0"/>
        <w:autoSpaceDN w:val="0"/>
        <w:adjustRightInd w:val="0"/>
        <w:spacing w:after="0" w:line="240" w:lineRule="auto"/>
        <w:rPr>
          <w:rFonts w:ascii="Gotham" w:hAnsi="Gotham" w:cs="MinionPro-Regular"/>
          <w:color w:val="808080" w:themeColor="background1" w:themeShade="80"/>
        </w:rPr>
      </w:pPr>
      <w:r w:rsidRPr="00415AFE">
        <w:rPr>
          <w:rFonts w:ascii="Gotham" w:hAnsi="Gotham" w:cs="MinionPro-Regular"/>
          <w:b/>
          <w:bCs/>
          <w:color w:val="808080" w:themeColor="background1" w:themeShade="80"/>
        </w:rPr>
        <w:t>Needs</w:t>
      </w:r>
      <w:r w:rsidRPr="00415AFE">
        <w:rPr>
          <w:rFonts w:ascii="Gotham" w:hAnsi="Gotham" w:cs="MinionPro-Regular"/>
          <w:color w:val="808080" w:themeColor="background1" w:themeShade="80"/>
        </w:rPr>
        <w:t>: (circle all that apply)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49"/>
        <w:gridCol w:w="2561"/>
        <w:gridCol w:w="2577"/>
        <w:gridCol w:w="2527"/>
      </w:tblGrid>
      <w:tr w:rsidRPr="00415AFE" w:rsidR="00415AFE" w:rsidTr="001919B4" w14:paraId="7E08A223" w14:textId="77777777">
        <w:tc>
          <w:tcPr>
            <w:tcW w:w="2697" w:type="dxa"/>
          </w:tcPr>
          <w:p w:rsidRPr="00415AFE" w:rsidR="00415AFE" w:rsidP="00415AFE" w:rsidRDefault="00415AFE" w14:paraId="157D66FE" w14:textId="77777777">
            <w:pPr>
              <w:autoSpaceDE w:val="0"/>
              <w:autoSpaceDN w:val="0"/>
              <w:adjustRightInd w:val="0"/>
              <w:jc w:val="center"/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  <w:t>Optimistic Thinking</w:t>
            </w:r>
          </w:p>
        </w:tc>
        <w:tc>
          <w:tcPr>
            <w:tcW w:w="2697" w:type="dxa"/>
          </w:tcPr>
          <w:p w:rsidRPr="00415AFE" w:rsidR="00415AFE" w:rsidP="00415AFE" w:rsidRDefault="00415AFE" w14:paraId="06E4D6D9" w14:textId="77777777">
            <w:pPr>
              <w:autoSpaceDE w:val="0"/>
              <w:autoSpaceDN w:val="0"/>
              <w:adjustRightInd w:val="0"/>
              <w:jc w:val="center"/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  <w:t>Self-Management</w:t>
            </w:r>
          </w:p>
        </w:tc>
        <w:tc>
          <w:tcPr>
            <w:tcW w:w="2698" w:type="dxa"/>
          </w:tcPr>
          <w:p w:rsidRPr="00415AFE" w:rsidR="00415AFE" w:rsidP="00415AFE" w:rsidRDefault="00415AFE" w14:paraId="1412FBA1" w14:textId="77777777">
            <w:pPr>
              <w:autoSpaceDE w:val="0"/>
              <w:autoSpaceDN w:val="0"/>
              <w:adjustRightInd w:val="0"/>
              <w:jc w:val="center"/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  <w:t>Personal Responsibility</w:t>
            </w:r>
          </w:p>
        </w:tc>
        <w:tc>
          <w:tcPr>
            <w:tcW w:w="2698" w:type="dxa"/>
          </w:tcPr>
          <w:p w:rsidRPr="00415AFE" w:rsidR="00415AFE" w:rsidP="00415AFE" w:rsidRDefault="00415AFE" w14:paraId="374C1D31" w14:textId="77777777">
            <w:pPr>
              <w:autoSpaceDE w:val="0"/>
              <w:autoSpaceDN w:val="0"/>
              <w:adjustRightInd w:val="0"/>
              <w:jc w:val="center"/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  <w:t>Self-Awareness</w:t>
            </w:r>
          </w:p>
        </w:tc>
      </w:tr>
      <w:tr w:rsidRPr="00415AFE" w:rsidR="00415AFE" w:rsidTr="001919B4" w14:paraId="7CA608B3" w14:textId="77777777">
        <w:tc>
          <w:tcPr>
            <w:tcW w:w="2697" w:type="dxa"/>
          </w:tcPr>
          <w:p w:rsidRPr="00415AFE" w:rsidR="00415AFE" w:rsidP="00415AFE" w:rsidRDefault="00415AFE" w14:paraId="2C41018B" w14:textId="77777777">
            <w:pPr>
              <w:autoSpaceDE w:val="0"/>
              <w:autoSpaceDN w:val="0"/>
              <w:adjustRightInd w:val="0"/>
              <w:jc w:val="center"/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  <w:t>Relationship Skills</w:t>
            </w:r>
          </w:p>
        </w:tc>
        <w:tc>
          <w:tcPr>
            <w:tcW w:w="2697" w:type="dxa"/>
          </w:tcPr>
          <w:p w:rsidRPr="00415AFE" w:rsidR="00415AFE" w:rsidP="00415AFE" w:rsidRDefault="00415AFE" w14:paraId="54E4E977" w14:textId="77777777">
            <w:pPr>
              <w:autoSpaceDE w:val="0"/>
              <w:autoSpaceDN w:val="0"/>
              <w:adjustRightInd w:val="0"/>
              <w:jc w:val="center"/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  <w:t>Decision Making</w:t>
            </w:r>
          </w:p>
        </w:tc>
        <w:tc>
          <w:tcPr>
            <w:tcW w:w="2698" w:type="dxa"/>
          </w:tcPr>
          <w:p w:rsidRPr="00415AFE" w:rsidR="00415AFE" w:rsidP="00415AFE" w:rsidRDefault="00415AFE" w14:paraId="6CDD6E5E" w14:textId="77777777">
            <w:pPr>
              <w:autoSpaceDE w:val="0"/>
              <w:autoSpaceDN w:val="0"/>
              <w:adjustRightInd w:val="0"/>
              <w:jc w:val="center"/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  <w:t>Goal Directed Behavior</w:t>
            </w:r>
          </w:p>
        </w:tc>
        <w:tc>
          <w:tcPr>
            <w:tcW w:w="2698" w:type="dxa"/>
          </w:tcPr>
          <w:p w:rsidRPr="00415AFE" w:rsidR="00415AFE" w:rsidP="00415AFE" w:rsidRDefault="00415AFE" w14:paraId="05DFFAD2" w14:textId="77777777">
            <w:pPr>
              <w:autoSpaceDE w:val="0"/>
              <w:autoSpaceDN w:val="0"/>
              <w:adjustRightInd w:val="0"/>
              <w:jc w:val="center"/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cs="MinionPro-Regular"/>
                <w:color w:val="808080" w:themeColor="background1" w:themeShade="80"/>
                <w:sz w:val="24"/>
                <w:szCs w:val="24"/>
              </w:rPr>
              <w:t>Social-Awareness</w:t>
            </w:r>
          </w:p>
        </w:tc>
      </w:tr>
    </w:tbl>
    <w:p w:rsidRPr="00415AFE" w:rsidR="00415AFE" w:rsidP="71EC9679" w:rsidRDefault="00415AFE" w14:paraId="4DE6E3CD" w14:textId="0569278A">
      <w:pPr>
        <w:pStyle w:val="Normal"/>
        <w:autoSpaceDE w:val="0"/>
        <w:autoSpaceDN w:val="0"/>
        <w:adjustRightInd w:val="0"/>
        <w:spacing w:after="0" w:line="240" w:lineRule="auto"/>
        <w:rPr>
          <w:rFonts w:ascii="Gotham" w:hAnsi="Gotham" w:cs="MinionPro-Regular"/>
          <w:b w:val="1"/>
          <w:bCs w:val="1"/>
          <w:color w:val="808080" w:themeColor="background1" w:themeShade="80"/>
        </w:rPr>
      </w:pPr>
    </w:p>
    <w:p w:rsidR="725F8E0D" w:rsidP="725F8E0D" w:rsidRDefault="725F8E0D" w14:noSpellErr="1" w14:paraId="2B845225" w14:textId="4FC5005A">
      <w:pPr>
        <w:pStyle w:val="Normal"/>
        <w:spacing w:after="0" w:line="240" w:lineRule="auto"/>
        <w:rPr>
          <w:rFonts w:ascii="Gotham" w:hAnsi="Gotham" w:cs="MinionPro-Regular"/>
          <w:b w:val="1"/>
          <w:bCs w:val="1"/>
          <w:color w:val="808080" w:themeColor="background1" w:themeTint="FF" w:themeShade="80"/>
        </w:rPr>
      </w:pPr>
    </w:p>
    <w:tbl>
      <w:tblPr>
        <w:tblW w:w="10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4"/>
        <w:gridCol w:w="3270"/>
        <w:gridCol w:w="1961"/>
        <w:gridCol w:w="2340"/>
        <w:gridCol w:w="135"/>
      </w:tblGrid>
      <w:tr w:rsidRPr="00415AFE" w:rsidR="00415AFE" w:rsidTr="71EC9679" w14:paraId="5EA1E3BD" w14:textId="77777777">
        <w:trPr>
          <w:trHeight w:val="600"/>
        </w:trPr>
        <w:tc>
          <w:tcPr>
            <w:tcW w:w="631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5AFE" w:rsidR="00415AFE" w:rsidP="71EC9679" w:rsidRDefault="00415AFE" w14:paraId="0717E17A" w14:textId="548FC66B">
            <w:pPr>
              <w:spacing w:after="0" w:line="240" w:lineRule="exact"/>
              <w:jc w:val="left"/>
              <w:rPr>
                <w:rFonts w:ascii="Gotham" w:hAnsi="Gotham" w:eastAsia="Gotham" w:cs="Gotham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679"/>
                <w:sz w:val="20"/>
                <w:szCs w:val="20"/>
                <w:lang w:val="en-US"/>
              </w:rPr>
            </w:pPr>
            <w:r w:rsidRPr="71EC9679" w:rsidR="5C5A29E0">
              <w:rPr>
                <w:rFonts w:ascii="Gotham" w:hAnsi="Gotham" w:eastAsia="Gotham" w:cs="Gotham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747679"/>
                <w:sz w:val="24"/>
                <w:szCs w:val="24"/>
                <w:u w:val="none"/>
                <w:lang w:val="en-US"/>
              </w:rPr>
              <w:t>Target behavior(s):</w:t>
            </w:r>
            <w:r w:rsidRPr="71EC9679" w:rsidR="5C5A29E0">
              <w:rPr>
                <w:rFonts w:ascii="Gotham" w:hAnsi="Gotham" w:eastAsia="Gotham" w:cs="Gotham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747679"/>
                <w:sz w:val="24"/>
                <w:szCs w:val="24"/>
                <w:u w:val="none"/>
                <w:lang w:val="en-US"/>
              </w:rPr>
              <w:t xml:space="preserve"> </w:t>
            </w:r>
            <w:r>
              <w:br/>
            </w:r>
            <w:r w:rsidRPr="71EC9679" w:rsidR="5C5A29E0">
              <w:rPr>
                <w:rFonts w:ascii="Gotham" w:hAnsi="Gotham" w:eastAsia="Gotham" w:cs="Gotham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747679"/>
                <w:sz w:val="20"/>
                <w:szCs w:val="20"/>
                <w:u w:val="none"/>
                <w:lang w:val="en-US"/>
              </w:rPr>
              <w:t xml:space="preserve">Challenging behavior(s)  </w:t>
            </w:r>
          </w:p>
          <w:p w:rsidRPr="00415AFE" w:rsidR="00415AFE" w:rsidP="71EC9679" w:rsidRDefault="00415AFE" w14:paraId="7CAF4D7A" w14:textId="0416A2FB">
            <w:pPr>
              <w:spacing w:after="0" w:line="240" w:lineRule="exact"/>
              <w:jc w:val="left"/>
              <w:rPr>
                <w:rFonts w:ascii="Gotham" w:hAnsi="Gotham" w:eastAsia="Gotham" w:cs="Gotham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747679" w:themeColor="background1" w:themeShade="80"/>
                <w:sz w:val="20"/>
                <w:szCs w:val="20"/>
                <w:u w:val="none"/>
                <w:lang w:val="en-US"/>
              </w:rPr>
            </w:pPr>
            <w:r w:rsidRPr="71EC9679" w:rsidR="5C5A29E0">
              <w:rPr>
                <w:rFonts w:ascii="Gotham" w:hAnsi="Gotham" w:eastAsia="Gotham" w:cs="Gotham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747679"/>
                <w:sz w:val="20"/>
                <w:szCs w:val="20"/>
                <w:u w:val="none"/>
                <w:lang w:val="en-US"/>
              </w:rPr>
              <w:t xml:space="preserve">Be specific about the behavior, define it clearly and list only what you can see </w:t>
            </w:r>
            <w:r w:rsidRPr="71EC9679" w:rsidR="5C5A29E0">
              <w:rPr>
                <w:rFonts w:ascii="Gotham" w:hAnsi="Gotham" w:eastAsia="Gotham" w:cs="Gotham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747679"/>
                <w:sz w:val="20"/>
                <w:szCs w:val="20"/>
                <w:u w:val="none"/>
                <w:lang w:val="en-US"/>
              </w:rPr>
              <w:t xml:space="preserve">  Limit to 2-</w:t>
            </w:r>
            <w:proofErr w:type="gramStart"/>
            <w:r w:rsidRPr="71EC9679" w:rsidR="5C5A29E0">
              <w:rPr>
                <w:rFonts w:ascii="Gotham" w:hAnsi="Gotham" w:eastAsia="Gotham" w:cs="Gotham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747679"/>
                <w:sz w:val="20"/>
                <w:szCs w:val="20"/>
                <w:u w:val="none"/>
                <w:lang w:val="en-US"/>
              </w:rPr>
              <w:t xml:space="preserve">3 </w:t>
            </w:r>
            <w:r w:rsidRPr="71EC9679" w:rsidR="5C5A29E0">
              <w:rPr>
                <w:rFonts w:ascii="Gotham" w:hAnsi="Gotham" w:eastAsia="Gotham" w:cs="Gotham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747679"/>
                <w:sz w:val="20"/>
                <w:szCs w:val="20"/>
                <w:u w:val="none"/>
                <w:lang w:val="en-US"/>
              </w:rPr>
              <w:t xml:space="preserve"> behaviors</w:t>
            </w:r>
            <w:proofErr w:type="gramEnd"/>
          </w:p>
        </w:tc>
        <w:tc>
          <w:tcPr>
            <w:tcW w:w="443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5AFE" w:rsidR="00415AFE" w:rsidP="00415AFE" w:rsidRDefault="00415AFE" w14:paraId="6C3C414C" w14:textId="77777777">
            <w:pPr>
              <w:spacing w:after="0" w:line="240" w:lineRule="auto"/>
              <w:rPr>
                <w:rFonts w:ascii="Gotham" w:hAnsi="Gotham" w:eastAsia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Pr="00415AFE" w:rsidR="00415AFE" w:rsidTr="71EC9679" w14:paraId="0ACD1876" w14:textId="77777777">
        <w:trPr>
          <w:trHeight w:val="1111"/>
        </w:trPr>
        <w:tc>
          <w:tcPr>
            <w:tcW w:w="631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5AFE" w:rsidR="00415AFE" w:rsidP="71EC9679" w:rsidRDefault="00415AFE" w14:paraId="7848A074" w14:textId="5998366A">
            <w:pPr>
              <w:spacing w:after="0" w:line="240" w:lineRule="auto"/>
              <w:rPr>
                <w:rFonts w:ascii="Gotham" w:hAnsi="Gotham" w:eastAsia="Times New Roman" w:cs="Times New Roman"/>
                <w:color w:val="808080" w:themeColor="background1" w:themeTint="FF" w:themeShade="80"/>
                <w:sz w:val="24"/>
                <w:szCs w:val="24"/>
              </w:rPr>
            </w:pPr>
            <w:r w:rsidRPr="71EC9679" w:rsidR="00415AFE">
              <w:rPr>
                <w:rFonts w:ascii="Gotham" w:hAnsi="Gotham" w:eastAsia="Times New Roman" w:cs="Calibri"/>
                <w:b w:val="1"/>
                <w:bCs w:val="1"/>
                <w:color w:val="808080" w:themeColor="background1" w:themeTint="FF" w:themeShade="80"/>
              </w:rPr>
              <w:t xml:space="preserve">Replacement Behavior (s): </w:t>
            </w:r>
          </w:p>
          <w:p w:rsidRPr="00415AFE" w:rsidR="00415AFE" w:rsidP="71EC9679" w:rsidRDefault="00415AFE" w14:paraId="03AAAF7E" w14:textId="14958B9B">
            <w:pPr>
              <w:spacing w:after="0" w:line="240" w:lineRule="auto"/>
              <w:rPr>
                <w:rFonts w:ascii="Gotham" w:hAnsi="Gotham" w:eastAsia="Times New Roman" w:cs="Times New Roman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71EC9679" w:rsidR="00415AFE">
              <w:rPr>
                <w:rFonts w:ascii="Gotham" w:hAnsi="Gotham" w:eastAsia="Times New Roman" w:cs="Calibri"/>
                <w:b w:val="0"/>
                <w:bCs w:val="0"/>
                <w:color w:val="808080" w:themeColor="background1" w:themeTint="FF" w:themeShade="80"/>
                <w:sz w:val="20"/>
                <w:szCs w:val="20"/>
              </w:rPr>
              <w:t>(</w:t>
            </w:r>
            <w:proofErr w:type="gramStart"/>
            <w:r w:rsidRPr="71EC9679" w:rsidR="00415AFE">
              <w:rPr>
                <w:rFonts w:ascii="Gotham" w:hAnsi="Gotham" w:eastAsia="Times New Roman" w:cs="Calibri"/>
                <w:b w:val="0"/>
                <w:bCs w:val="0"/>
                <w:color w:val="808080" w:themeColor="background1" w:themeTint="FF" w:themeShade="80"/>
                <w:sz w:val="20"/>
                <w:szCs w:val="20"/>
              </w:rPr>
              <w:t>i.e.</w:t>
            </w:r>
            <w:proofErr w:type="gramEnd"/>
            <w:r w:rsidRPr="71EC9679" w:rsidR="00415AFE">
              <w:rPr>
                <w:rFonts w:ascii="Gotham" w:hAnsi="Gotham" w:eastAsia="Times New Roman" w:cs="Calibri"/>
                <w:b w:val="0"/>
                <w:bCs w:val="0"/>
                <w:color w:val="808080" w:themeColor="background1" w:themeTint="FF" w:themeShade="80"/>
                <w:sz w:val="20"/>
                <w:szCs w:val="20"/>
              </w:rPr>
              <w:t xml:space="preserve"> behavioral goal)</w:t>
            </w:r>
          </w:p>
          <w:p w:rsidRPr="00415AFE" w:rsidR="00415AFE" w:rsidP="725F8E0D" w:rsidRDefault="00415AFE" w14:paraId="461B227B" w14:textId="77777777" w14:noSpellErr="1">
            <w:pPr>
              <w:spacing w:after="0" w:line="240" w:lineRule="auto"/>
              <w:rPr>
                <w:rFonts w:ascii="Gotham" w:hAnsi="Gotham" w:eastAsia="Times New Roman" w:cs="Calibri"/>
                <w:i w:val="1"/>
                <w:iCs w:val="1"/>
                <w:color w:val="808080" w:themeColor="background1" w:themeShade="80"/>
                <w:sz w:val="18"/>
                <w:szCs w:val="18"/>
              </w:rPr>
            </w:pPr>
            <w:r w:rsidRPr="725F8E0D" w:rsidR="00415AFE">
              <w:rPr>
                <w:rFonts w:ascii="Gotham" w:hAnsi="Gotham" w:eastAsia="Times New Roman" w:cs="Calibri"/>
                <w:i w:val="1"/>
                <w:iCs w:val="1"/>
                <w:color w:val="808080" w:themeColor="background1" w:themeTint="FF" w:themeShade="80"/>
                <w:sz w:val="18"/>
                <w:szCs w:val="18"/>
              </w:rPr>
              <w:t>What is expected of the student in place of what they are currently doing?</w:t>
            </w:r>
          </w:p>
          <w:p w:rsidRPr="00415AFE" w:rsidR="00415AFE" w:rsidP="725F8E0D" w:rsidRDefault="00415AFE" w14:paraId="1A069AE2" w14:textId="77777777" w14:noSpellErr="1">
            <w:pPr>
              <w:spacing w:after="0" w:line="240" w:lineRule="auto"/>
              <w:rPr>
                <w:rFonts w:ascii="Gotham" w:hAnsi="Gotham" w:eastAsia="Times New Roman" w:cs="Times New Roman"/>
                <w:i w:val="1"/>
                <w:iCs w:val="1"/>
                <w:color w:val="808080" w:themeColor="background1" w:themeShade="80"/>
                <w:sz w:val="20"/>
                <w:szCs w:val="20"/>
              </w:rPr>
            </w:pPr>
            <w:r w:rsidRPr="725F8E0D" w:rsidR="00415AFE">
              <w:rPr>
                <w:rFonts w:ascii="Gotham" w:hAnsi="Gotham" w:eastAsia="Times New Roman" w:cs="Times New Roman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  <w:t xml:space="preserve">-Be specific, make sure it is in language the student, parent, and others can understand and list specifically what you want to see </w:t>
            </w:r>
          </w:p>
          <w:p w:rsidRPr="00415AFE" w:rsidR="00415AFE" w:rsidP="725F8E0D" w:rsidRDefault="00415AFE" w14:paraId="0A708D8C" w14:textId="77777777" w14:noSpellErr="1">
            <w:pPr>
              <w:spacing w:after="0" w:line="240" w:lineRule="auto"/>
              <w:rPr>
                <w:rFonts w:ascii="Gotham" w:hAnsi="Gotham" w:eastAsia="Times New Roman" w:cs="Times New Roman"/>
                <w:i w:val="1"/>
                <w:iCs w:val="1"/>
                <w:color w:val="808080" w:themeColor="background1" w:themeShade="80"/>
                <w:sz w:val="20"/>
                <w:szCs w:val="20"/>
              </w:rPr>
            </w:pPr>
            <w:r w:rsidRPr="725F8E0D" w:rsidR="00415AFE">
              <w:rPr>
                <w:rFonts w:ascii="Gotham" w:hAnsi="Gotham" w:eastAsia="Times New Roman" w:cs="Times New Roman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  <w:t>-Limit to only 2-3</w:t>
            </w:r>
          </w:p>
          <w:p w:rsidRPr="00415AFE" w:rsidR="00415AFE" w:rsidP="71EC9679" w:rsidRDefault="00415AFE" w14:paraId="1AF2E53D" w14:textId="77777777" w14:noSpellErr="1">
            <w:pPr>
              <w:spacing w:after="0" w:line="240" w:lineRule="auto"/>
              <w:jc w:val="center"/>
              <w:rPr>
                <w:rFonts w:ascii="Gotham" w:hAnsi="Gotham" w:eastAsia="Times New Roman" w:cs="Times New Roman"/>
                <w:color w:val="808080" w:themeColor="background1" w:themeShade="80"/>
                <w:sz w:val="22"/>
                <w:szCs w:val="22"/>
              </w:rPr>
            </w:pPr>
            <w:r w:rsidRPr="71EC9679" w:rsidR="00415AFE">
              <w:rPr>
                <w:rFonts w:ascii="Gotham" w:hAnsi="Gotham" w:eastAsia="Times New Roman" w:cs="Times New Roman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  <w:t xml:space="preserve">Make sure 1-2 are behaviors that you know the student </w:t>
            </w:r>
            <w:r w:rsidRPr="71EC9679" w:rsidR="00415AFE">
              <w:rPr>
                <w:rFonts w:ascii="Gotham" w:hAnsi="Gotham" w:eastAsia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  <w:t>can</w:t>
            </w:r>
            <w:r w:rsidRPr="71EC9679" w:rsidR="00415AFE">
              <w:rPr>
                <w:rFonts w:ascii="Gotham" w:hAnsi="Gotham" w:eastAsia="Times New Roman" w:cs="Times New Roman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  <w:t xml:space="preserve"> achieve</w:t>
            </w:r>
            <w:r w:rsidRPr="71EC9679" w:rsidR="00415AFE">
              <w:rPr>
                <w:rFonts w:ascii="Gotham" w:hAnsi="Gotham" w:eastAsia="Times New Roman" w:cs="Times New Roman"/>
                <w:color w:val="808080" w:themeColor="background1" w:themeTint="FF" w:themeShade="80"/>
                <w:sz w:val="22"/>
                <w:szCs w:val="22"/>
              </w:rPr>
              <w:t xml:space="preserve"> </w:t>
            </w:r>
          </w:p>
        </w:tc>
        <w:tc>
          <w:tcPr>
            <w:tcW w:w="443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5AFE" w:rsidR="00415AFE" w:rsidP="00415AFE" w:rsidRDefault="00415AFE" w14:paraId="73512388" w14:textId="77777777">
            <w:pPr>
              <w:spacing w:after="0" w:line="240" w:lineRule="auto"/>
              <w:rPr>
                <w:rFonts w:ascii="Gotham" w:hAnsi="Gotham" w:eastAsia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Pr="00415AFE" w:rsidR="00415AFE" w:rsidTr="71EC9679" w14:paraId="47E21773" w14:textId="77777777">
        <w:trPr>
          <w:trHeight w:val="269"/>
        </w:trPr>
        <w:tc>
          <w:tcPr>
            <w:tcW w:w="1075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15AFE" w:rsidR="00415AFE" w:rsidP="00415AFE" w:rsidRDefault="00415AFE" w14:paraId="79302AAD" w14:textId="2E6E883D">
            <w:pPr>
              <w:spacing w:after="0" w:line="240" w:lineRule="auto"/>
              <w:jc w:val="center"/>
              <w:rPr>
                <w:rFonts w:ascii="Gotham" w:hAnsi="Gotham" w:eastAsia="Times New Roman" w:cs="Times New Roman"/>
                <w:color w:val="808080" w:themeColor="background1" w:themeShade="80"/>
                <w:sz w:val="24"/>
                <w:szCs w:val="24"/>
              </w:rPr>
            </w:pPr>
            <w:r w:rsidRPr="71EC9679" w:rsidR="00415AFE">
              <w:rPr>
                <w:rFonts w:ascii="Gotham" w:hAnsi="Gotham" w:eastAsia="Times New Roman" w:cs="Calibri"/>
                <w:b w:val="1"/>
                <w:bCs w:val="1"/>
                <w:color w:val="808080" w:themeColor="background1" w:themeTint="FF" w:themeShade="80"/>
              </w:rPr>
              <w:t>Social Emotional Competence Targeted (</w:t>
            </w:r>
            <w:r w:rsidRPr="71EC9679" w:rsidR="00415AFE">
              <w:rPr>
                <w:rFonts w:ascii="Gotham" w:hAnsi="Gotham" w:eastAsia="Times New Roman" w:cs="Calibri"/>
                <w:b w:val="1"/>
                <w:bCs w:val="1"/>
                <w:color w:val="808080" w:themeColor="background1" w:themeTint="FF" w:themeShade="80"/>
              </w:rPr>
              <w:t xml:space="preserve">circle </w:t>
            </w:r>
            <w:r w:rsidRPr="71EC9679" w:rsidR="00415AFE">
              <w:rPr>
                <w:rFonts w:ascii="Gotham" w:hAnsi="Gotham" w:eastAsia="Times New Roman" w:cs="Calibri"/>
                <w:b w:val="1"/>
                <w:bCs w:val="1"/>
                <w:color w:val="808080" w:themeColor="background1" w:themeTint="FF" w:themeShade="80"/>
              </w:rPr>
              <w:t>1-2)</w:t>
            </w:r>
          </w:p>
        </w:tc>
      </w:tr>
      <w:tr w:rsidRPr="00415AFE" w:rsidR="00415AFE" w:rsidTr="71EC9679" w14:paraId="36539C62" w14:textId="77777777">
        <w:trPr>
          <w:gridAfter w:val="1"/>
          <w:wAfter w:w="135" w:type="dxa"/>
          <w:trHeight w:val="598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15AFE" w:rsidR="00415AFE" w:rsidP="71EC9679" w:rsidRDefault="00415AFE" w14:paraId="47AA6022" w14:textId="77777777">
            <w:pPr>
              <w:spacing w:after="0" w:line="240" w:lineRule="auto"/>
              <w:jc w:val="center"/>
              <w:rPr>
                <w:rFonts w:ascii="Gotham" w:hAnsi="Gotham" w:eastAsia="Times New Roman" w:cs="Times New Roman"/>
                <w:color w:val="808080" w:themeColor="background1" w:themeShade="80"/>
                <w:sz w:val="24"/>
                <w:szCs w:val="24"/>
              </w:rPr>
            </w:pPr>
            <w:r w:rsidRPr="71EC9679" w:rsidR="00415AFE">
              <w:rPr>
                <w:rFonts w:ascii="Gotham" w:hAnsi="Gotham" w:cs="MinionPro-Regular"/>
                <w:color w:val="808080" w:themeColor="background1" w:themeTint="FF" w:themeShade="80"/>
                <w:sz w:val="24"/>
                <w:szCs w:val="24"/>
              </w:rPr>
              <w:t>Optimistic Thinking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15AFE" w:rsidR="00415AFE" w:rsidP="71EC9679" w:rsidRDefault="00415AFE" w14:paraId="6E36CB85" w14:textId="77777777">
            <w:pPr>
              <w:spacing w:after="0" w:line="240" w:lineRule="auto"/>
              <w:jc w:val="center"/>
              <w:rPr>
                <w:rFonts w:ascii="Gotham" w:hAnsi="Gotham" w:eastAsia="Times New Roman" w:cs="Times New Roman"/>
                <w:color w:val="808080" w:themeColor="background1" w:themeShade="80"/>
                <w:sz w:val="24"/>
                <w:szCs w:val="24"/>
              </w:rPr>
            </w:pPr>
            <w:r w:rsidRPr="71EC9679" w:rsidR="00415AFE">
              <w:rPr>
                <w:rFonts w:ascii="Gotham" w:hAnsi="Gotham" w:cs="MinionPro-Regular"/>
                <w:color w:val="808080" w:themeColor="background1" w:themeTint="FF" w:themeShade="80"/>
                <w:sz w:val="24"/>
                <w:szCs w:val="24"/>
              </w:rPr>
              <w:t>Self-Management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15AFE" w:rsidR="00415AFE" w:rsidP="71EC9679" w:rsidRDefault="00415AFE" w14:paraId="472A9EFC" w14:textId="77777777">
            <w:pPr>
              <w:spacing w:after="0" w:line="240" w:lineRule="auto"/>
              <w:jc w:val="center"/>
              <w:rPr>
                <w:rFonts w:ascii="Gotham" w:hAnsi="Gotham" w:eastAsia="Times New Roman" w:cs="Times New Roman"/>
                <w:color w:val="808080" w:themeColor="background1" w:themeShade="80"/>
                <w:sz w:val="24"/>
                <w:szCs w:val="24"/>
              </w:rPr>
            </w:pPr>
            <w:r w:rsidRPr="71EC9679" w:rsidR="00415AFE">
              <w:rPr>
                <w:rFonts w:ascii="Gotham" w:hAnsi="Gotham" w:cs="MinionPro-Regular"/>
                <w:color w:val="808080" w:themeColor="background1" w:themeTint="FF" w:themeShade="80"/>
                <w:sz w:val="24"/>
                <w:szCs w:val="24"/>
              </w:rPr>
              <w:t>Personal Responsibility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15AFE" w:rsidR="00415AFE" w:rsidP="71EC9679" w:rsidRDefault="00415AFE" w14:paraId="4921F227" w14:textId="77777777">
            <w:pPr>
              <w:spacing w:after="0" w:line="240" w:lineRule="auto"/>
              <w:jc w:val="center"/>
              <w:rPr>
                <w:rFonts w:ascii="Gotham" w:hAnsi="Gotham" w:eastAsia="Times New Roman" w:cs="Times New Roman"/>
                <w:color w:val="808080" w:themeColor="background1" w:themeShade="80"/>
                <w:sz w:val="24"/>
                <w:szCs w:val="24"/>
              </w:rPr>
            </w:pPr>
            <w:r w:rsidRPr="71EC9679" w:rsidR="00415AFE">
              <w:rPr>
                <w:rFonts w:ascii="Gotham" w:hAnsi="Gotham" w:cs="MinionPro-Regular"/>
                <w:color w:val="808080" w:themeColor="background1" w:themeTint="FF" w:themeShade="80"/>
                <w:sz w:val="24"/>
                <w:szCs w:val="24"/>
              </w:rPr>
              <w:t>Self-Awareness</w:t>
            </w:r>
          </w:p>
        </w:tc>
      </w:tr>
      <w:tr w:rsidRPr="00415AFE" w:rsidR="00415AFE" w:rsidTr="71EC9679" w14:paraId="04B02964" w14:textId="77777777">
        <w:trPr>
          <w:gridAfter w:val="1"/>
          <w:wAfter w:w="135" w:type="dxa"/>
          <w:trHeight w:val="555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15AFE" w:rsidR="00415AFE" w:rsidP="71EC9679" w:rsidRDefault="00415AFE" w14:paraId="40A329C1" w14:textId="77777777">
            <w:pPr>
              <w:spacing w:after="0" w:line="240" w:lineRule="auto"/>
              <w:jc w:val="center"/>
              <w:rPr>
                <w:rFonts w:ascii="Gotham" w:hAnsi="Gotham" w:eastAsia="Times New Roman" w:cs="Times New Roman"/>
                <w:color w:val="808080" w:themeColor="background1" w:themeShade="80"/>
                <w:sz w:val="24"/>
                <w:szCs w:val="24"/>
              </w:rPr>
            </w:pPr>
            <w:r w:rsidRPr="71EC9679" w:rsidR="00415AFE">
              <w:rPr>
                <w:rFonts w:ascii="Gotham" w:hAnsi="Gotham" w:cs="MinionPro-Regular"/>
                <w:color w:val="808080" w:themeColor="background1" w:themeTint="FF" w:themeShade="80"/>
                <w:sz w:val="24"/>
                <w:szCs w:val="24"/>
              </w:rPr>
              <w:t>Relationship Skills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15AFE" w:rsidR="00415AFE" w:rsidP="71EC9679" w:rsidRDefault="00415AFE" w14:paraId="4E8595E6" w14:textId="77777777">
            <w:pPr>
              <w:spacing w:after="0" w:line="240" w:lineRule="auto"/>
              <w:jc w:val="center"/>
              <w:rPr>
                <w:rFonts w:ascii="Gotham" w:hAnsi="Gotham" w:eastAsia="Times New Roman" w:cs="Times New Roman"/>
                <w:color w:val="808080" w:themeColor="background1" w:themeShade="80"/>
                <w:sz w:val="24"/>
                <w:szCs w:val="24"/>
              </w:rPr>
            </w:pPr>
            <w:r w:rsidRPr="71EC9679" w:rsidR="00415AFE">
              <w:rPr>
                <w:rFonts w:ascii="Gotham" w:hAnsi="Gotham" w:cs="MinionPro-Regular"/>
                <w:color w:val="808080" w:themeColor="background1" w:themeTint="FF" w:themeShade="80"/>
                <w:sz w:val="24"/>
                <w:szCs w:val="24"/>
              </w:rPr>
              <w:t>Decision Making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15AFE" w:rsidR="00415AFE" w:rsidP="71EC9679" w:rsidRDefault="00415AFE" w14:paraId="75D468A6" w14:textId="77777777">
            <w:pPr>
              <w:spacing w:after="0" w:line="240" w:lineRule="auto"/>
              <w:jc w:val="center"/>
              <w:rPr>
                <w:rFonts w:ascii="Gotham" w:hAnsi="Gotham" w:eastAsia="Times New Roman" w:cs="Times New Roman"/>
                <w:color w:val="808080" w:themeColor="background1" w:themeShade="80"/>
                <w:sz w:val="24"/>
                <w:szCs w:val="24"/>
              </w:rPr>
            </w:pPr>
            <w:r w:rsidRPr="71EC9679" w:rsidR="00415AFE">
              <w:rPr>
                <w:rFonts w:ascii="Gotham" w:hAnsi="Gotham" w:cs="MinionPro-Regular"/>
                <w:color w:val="808080" w:themeColor="background1" w:themeTint="FF" w:themeShade="80"/>
                <w:sz w:val="24"/>
                <w:szCs w:val="24"/>
              </w:rPr>
              <w:t>Goal Directed Behavior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15AFE" w:rsidR="00415AFE" w:rsidP="71EC9679" w:rsidRDefault="00415AFE" w14:paraId="70BFAF2C" w14:textId="77777777">
            <w:pPr>
              <w:spacing w:after="0" w:line="240" w:lineRule="auto"/>
              <w:jc w:val="center"/>
              <w:rPr>
                <w:rFonts w:ascii="Gotham" w:hAnsi="Gotham" w:eastAsia="Times New Roman" w:cs="Times New Roman"/>
                <w:color w:val="808080" w:themeColor="background1" w:themeShade="80"/>
                <w:sz w:val="24"/>
                <w:szCs w:val="24"/>
              </w:rPr>
            </w:pPr>
            <w:r w:rsidRPr="71EC9679" w:rsidR="00415AFE">
              <w:rPr>
                <w:rFonts w:ascii="Gotham" w:hAnsi="Gotham" w:cs="MinionPro-Regular"/>
                <w:color w:val="808080" w:themeColor="background1" w:themeTint="FF" w:themeShade="80"/>
                <w:sz w:val="24"/>
                <w:szCs w:val="24"/>
              </w:rPr>
              <w:t>Social-Awareness</w:t>
            </w:r>
          </w:p>
        </w:tc>
      </w:tr>
    </w:tbl>
    <w:p w:rsidRPr="00415AFE" w:rsidR="00415AFE" w:rsidP="00415AFE" w:rsidRDefault="00415AFE" w14:paraId="7530A549" w14:textId="77777777">
      <w:pPr>
        <w:autoSpaceDE w:val="0"/>
        <w:autoSpaceDN w:val="0"/>
        <w:adjustRightInd w:val="0"/>
        <w:spacing w:after="0" w:line="240" w:lineRule="auto"/>
        <w:rPr>
          <w:rFonts w:ascii="Gotham" w:hAnsi="Gotham" w:cs="Open Sans"/>
          <w:color w:val="808080" w:themeColor="background1" w:themeShade="80"/>
          <w:sz w:val="16"/>
          <w:szCs w:val="16"/>
        </w:rPr>
      </w:pPr>
    </w:p>
    <w:tbl>
      <w:tblPr>
        <w:tblW w:w="106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0"/>
        <w:gridCol w:w="3947"/>
        <w:gridCol w:w="3338"/>
      </w:tblGrid>
      <w:tr w:rsidRPr="00415AFE" w:rsidR="00415AFE" w:rsidTr="725F8E0D" w14:paraId="2BD878FF" w14:textId="77777777">
        <w:trPr>
          <w:trHeight w:val="1673"/>
        </w:trPr>
        <w:tc>
          <w:tcPr>
            <w:tcW w:w="3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5AFE" w:rsidR="00415AFE" w:rsidP="00415AFE" w:rsidRDefault="00415AFE" w14:paraId="6641D80E" w14:textId="77777777">
            <w:pPr>
              <w:spacing w:after="0" w:line="240" w:lineRule="auto"/>
              <w:rPr>
                <w:rFonts w:ascii="Gotham" w:hAnsi="Gotham" w:eastAsia="Times New Roman" w:cs="Calibri"/>
                <w:b/>
                <w:bCs/>
                <w:color w:val="808080" w:themeColor="background1" w:themeShade="80"/>
              </w:rPr>
            </w:pPr>
            <w:r w:rsidRPr="00415AFE">
              <w:rPr>
                <w:rFonts w:ascii="Gotham" w:hAnsi="Gotham" w:eastAsia="Times New Roman" w:cs="Calibri"/>
                <w:b/>
                <w:bCs/>
                <w:color w:val="808080" w:themeColor="background1" w:themeShade="80"/>
              </w:rPr>
              <w:t>Method of Teaching Replacement Behavior, strategy utilized, and by Whom:</w:t>
            </w:r>
          </w:p>
          <w:p w:rsidRPr="00415AFE" w:rsidR="00415AFE" w:rsidP="00415AFE" w:rsidRDefault="00415AFE" w14:paraId="070A78B7" w14:textId="77777777">
            <w:pPr>
              <w:spacing w:after="0" w:line="240" w:lineRule="auto"/>
              <w:rPr>
                <w:rFonts w:ascii="Gotham" w:hAnsi="Gotham" w:eastAsia="Times New Roman" w:cs="Times New Roman"/>
                <w:color w:val="808080" w:themeColor="background1" w:themeShade="80"/>
                <w:sz w:val="24"/>
                <w:szCs w:val="24"/>
              </w:rPr>
            </w:pPr>
          </w:p>
          <w:p w:rsidRPr="00415AFE" w:rsidR="00415AFE" w:rsidP="00415AFE" w:rsidRDefault="00415AFE" w14:paraId="37C5BFF9" w14:textId="77777777">
            <w:pPr>
              <w:spacing w:after="0" w:line="240" w:lineRule="auto"/>
              <w:rPr>
                <w:rFonts w:ascii="Gotham" w:hAnsi="Gotham" w:eastAsia="Times New Roman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i/>
                <w:iCs/>
                <w:color w:val="808080" w:themeColor="background1" w:themeShade="80"/>
                <w:sz w:val="20"/>
                <w:szCs w:val="20"/>
              </w:rPr>
              <w:t>How will we teach the desired behavior and who will teach it?</w:t>
            </w:r>
          </w:p>
          <w:p w:rsidRPr="00415AFE" w:rsidR="00415AFE" w:rsidP="00415AFE" w:rsidRDefault="00415AFE" w14:paraId="386295D7" w14:textId="77777777">
            <w:pPr>
              <w:spacing w:after="0" w:line="240" w:lineRule="auto"/>
              <w:rPr>
                <w:rFonts w:ascii="Gotham" w:hAnsi="Gotham" w:eastAsia="Times New Roman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:rsidRPr="00415AFE" w:rsidR="00415AFE" w:rsidP="00415AFE" w:rsidRDefault="00415AFE" w14:paraId="391B1F8A" w14:textId="77777777">
            <w:pPr>
              <w:spacing w:after="0" w:line="240" w:lineRule="auto"/>
              <w:rPr>
                <w:rFonts w:ascii="Gotham" w:hAnsi="Gotham" w:eastAsia="Times New Roman" w:cs="Times New Roman"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eastAsia="Times New Roman" w:cs="Calibri"/>
                <w:i/>
                <w:iCs/>
                <w:color w:val="808080" w:themeColor="background1" w:themeShade="80"/>
                <w:sz w:val="20"/>
                <w:szCs w:val="20"/>
              </w:rPr>
              <w:t>Indicate the person responsible on the line and the strategy utilized below it</w:t>
            </w:r>
          </w:p>
        </w:tc>
        <w:tc>
          <w:tcPr>
            <w:tcW w:w="3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5AFE" w:rsidR="00415AFE" w:rsidP="00415AFE" w:rsidRDefault="00415AFE" w14:paraId="6095C114" w14:textId="77777777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Direct instruction, by: ________</w:t>
            </w:r>
          </w:p>
          <w:p w:rsidRPr="00415AFE" w:rsidR="00415AFE" w:rsidP="00415AFE" w:rsidRDefault="00415AFE" w14:paraId="6C1D1533" w14:textId="77777777">
            <w:pPr>
              <w:spacing w:after="0" w:line="240" w:lineRule="auto"/>
              <w:ind w:left="360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</w:p>
          <w:p w:rsidRPr="00415AFE" w:rsidR="00415AFE" w:rsidP="00415AFE" w:rsidRDefault="00415AFE" w14:paraId="32C325D0" w14:textId="77777777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Anger management, by: _____________</w:t>
            </w:r>
          </w:p>
          <w:p w:rsidRPr="00415AFE" w:rsidR="00415AFE" w:rsidP="00415AFE" w:rsidRDefault="00415AFE" w14:paraId="038E5FC7" w14:textId="77777777">
            <w:pPr>
              <w:spacing w:after="0" w:line="240" w:lineRule="auto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</w:p>
          <w:p w:rsidRPr="00415AFE" w:rsidR="00415AFE" w:rsidP="00415AFE" w:rsidRDefault="00415AFE" w14:paraId="07FD0626" w14:textId="77777777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Role playing, by: ___________</w:t>
            </w:r>
          </w:p>
          <w:p w:rsidRPr="00415AFE" w:rsidR="00415AFE" w:rsidP="00415AFE" w:rsidRDefault="00415AFE" w14:paraId="10E1A3C5" w14:textId="77777777">
            <w:pPr>
              <w:spacing w:after="0" w:line="240" w:lineRule="auto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</w:p>
          <w:p w:rsidRPr="00415AFE" w:rsidR="00415AFE" w:rsidP="00415AFE" w:rsidRDefault="00415AFE" w14:paraId="3B546661" w14:textId="77777777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Behavior contract, by: __________</w:t>
            </w:r>
          </w:p>
          <w:p w:rsidRPr="00415AFE" w:rsidR="00415AFE" w:rsidP="00415AFE" w:rsidRDefault="00415AFE" w14:paraId="2FE8585A" w14:textId="77777777">
            <w:pPr>
              <w:spacing w:after="0" w:line="240" w:lineRule="auto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</w:p>
          <w:p w:rsidRPr="00415AFE" w:rsidR="00415AFE" w:rsidP="00415AFE" w:rsidRDefault="00415AFE" w14:paraId="7F92489D" w14:textId="77777777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Decision-making lesson, by:  _________</w:t>
            </w:r>
          </w:p>
          <w:p w:rsidRPr="00415AFE" w:rsidR="00415AFE" w:rsidP="00415AFE" w:rsidRDefault="00415AFE" w14:paraId="29F899A9" w14:textId="77777777">
            <w:pPr>
              <w:spacing w:after="0" w:line="240" w:lineRule="auto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</w:p>
          <w:p w:rsidRPr="00415AFE" w:rsidR="00415AFE" w:rsidP="00415AFE" w:rsidRDefault="00415AFE" w14:paraId="412BAE27" w14:textId="77777777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Other, ____________, by: __________</w:t>
            </w:r>
          </w:p>
        </w:tc>
        <w:tc>
          <w:tcPr>
            <w:tcW w:w="33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5AFE" w:rsidR="00415AFE" w:rsidP="00415AFE" w:rsidRDefault="00415AFE" w14:paraId="43C4EC21" w14:textId="77777777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Social skills training, by: __________</w:t>
            </w:r>
          </w:p>
          <w:p w:rsidRPr="00415AFE" w:rsidR="00415AFE" w:rsidP="00415AFE" w:rsidRDefault="00415AFE" w14:paraId="74A37F48" w14:textId="77777777">
            <w:pPr>
              <w:spacing w:after="0" w:line="240" w:lineRule="auto"/>
              <w:ind w:left="360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</w:p>
          <w:p w:rsidRPr="00415AFE" w:rsidR="00415AFE" w:rsidP="00415AFE" w:rsidRDefault="00415AFE" w14:paraId="3F56F06E" w14:textId="77777777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Providing cues, by: _</w:t>
            </w: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  <w:u w:val="single"/>
              </w:rPr>
              <w:t>_____________</w:t>
            </w:r>
          </w:p>
          <w:p w:rsidRPr="00415AFE" w:rsidR="00415AFE" w:rsidP="00415AFE" w:rsidRDefault="00415AFE" w14:paraId="05528ECC" w14:textId="77777777">
            <w:pPr>
              <w:spacing w:after="0" w:line="240" w:lineRule="auto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</w:p>
          <w:p w:rsidRPr="00415AFE" w:rsidR="00415AFE" w:rsidP="00415AFE" w:rsidRDefault="00415AFE" w14:paraId="4B3CCBA0" w14:textId="77777777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Modeling, by: __________________</w:t>
            </w:r>
          </w:p>
          <w:p w:rsidRPr="00415AFE" w:rsidR="00415AFE" w:rsidP="00415AFE" w:rsidRDefault="00415AFE" w14:paraId="765C96B5" w14:textId="77777777">
            <w:pPr>
              <w:spacing w:after="0" w:line="240" w:lineRule="auto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</w:p>
          <w:p w:rsidRPr="00415AFE" w:rsidR="00415AFE" w:rsidP="00415AFE" w:rsidRDefault="00415AFE" w14:paraId="590E98EF" w14:textId="77777777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Stress management, by: _________</w:t>
            </w:r>
          </w:p>
          <w:p w:rsidRPr="00415AFE" w:rsidR="00415AFE" w:rsidP="00415AFE" w:rsidRDefault="00415AFE" w14:paraId="200DFA58" w14:textId="77777777">
            <w:pPr>
              <w:spacing w:after="0" w:line="240" w:lineRule="auto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</w:p>
          <w:p w:rsidRPr="00415AFE" w:rsidR="00415AFE" w:rsidP="00415AFE" w:rsidRDefault="00415AFE" w14:paraId="5349BC90" w14:textId="77777777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Use of mentor(s), by: ____________</w:t>
            </w:r>
          </w:p>
          <w:p w:rsidRPr="00415AFE" w:rsidR="00415AFE" w:rsidP="00415AFE" w:rsidRDefault="00415AFE" w14:paraId="4ED3BBCD" w14:textId="77777777">
            <w:pPr>
              <w:spacing w:after="0" w:line="240" w:lineRule="auto"/>
              <w:rPr>
                <w:rFonts w:ascii="Gotham" w:hAnsi="Gotham" w:eastAsia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</w:tbl>
    <w:p w:rsidRPr="00415AFE" w:rsidR="00415AFE" w:rsidP="00415AFE" w:rsidRDefault="00415AFE" w14:paraId="2AA69A17" w14:textId="77777777">
      <w:pPr>
        <w:autoSpaceDE w:val="0"/>
        <w:autoSpaceDN w:val="0"/>
        <w:adjustRightInd w:val="0"/>
        <w:spacing w:after="0" w:line="240" w:lineRule="auto"/>
        <w:rPr>
          <w:rFonts w:ascii="Gotham" w:hAnsi="Gotham" w:cs="MinionPro-Regular"/>
          <w:color w:val="808080" w:themeColor="background1" w:themeShade="80"/>
          <w:sz w:val="24"/>
          <w:szCs w:val="24"/>
        </w:rPr>
      </w:pPr>
    </w:p>
    <w:tbl>
      <w:tblPr>
        <w:tblW w:w="106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5"/>
        <w:gridCol w:w="2772"/>
        <w:gridCol w:w="2355"/>
        <w:gridCol w:w="2433"/>
      </w:tblGrid>
      <w:tr w:rsidRPr="00415AFE" w:rsidR="00415AFE" w:rsidTr="725F8E0D" w14:paraId="2CAC77EE" w14:textId="77777777">
        <w:trPr>
          <w:trHeight w:val="447"/>
        </w:trPr>
        <w:tc>
          <w:tcPr>
            <w:tcW w:w="3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5AFE" w:rsidR="00415AFE" w:rsidP="00415AFE" w:rsidRDefault="00415AFE" w14:paraId="54723AD2" w14:textId="77777777">
            <w:pPr>
              <w:spacing w:after="0" w:line="240" w:lineRule="auto"/>
              <w:jc w:val="both"/>
              <w:rPr>
                <w:rFonts w:ascii="Gotham" w:hAnsi="Gotham" w:eastAsia="Times New Roman" w:cs="Times New Roman"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eastAsia="Times New Roman" w:cs="Calibri"/>
                <w:b/>
                <w:bCs/>
                <w:color w:val="808080" w:themeColor="background1" w:themeShade="80"/>
              </w:rPr>
              <w:t>Method of Measuring Progress:</w:t>
            </w:r>
          </w:p>
          <w:p w:rsidRPr="00415AFE" w:rsidR="00415AFE" w:rsidP="725F8E0D" w:rsidRDefault="00415AFE" w14:paraId="3D477BA8" w14:textId="77777777">
            <w:pPr>
              <w:spacing w:after="0" w:line="240" w:lineRule="auto"/>
              <w:jc w:val="both"/>
              <w:rPr>
                <w:rFonts w:ascii="Gotham" w:hAnsi="Gotham" w:eastAsia="Times New Roman" w:cs="Times New Roman"/>
                <w:color w:val="808080" w:themeColor="background1" w:themeShade="80"/>
                <w:sz w:val="22"/>
                <w:szCs w:val="22"/>
              </w:rPr>
            </w:pPr>
            <w:r w:rsidRPr="725F8E0D" w:rsidR="00415AFE">
              <w:rPr>
                <w:rFonts w:ascii="Gotham" w:hAnsi="Gotham" w:eastAsia="Times New Roman" w:cs="Calibri"/>
                <w:i w:val="1"/>
                <w:iCs w:val="1"/>
                <w:color w:val="808080" w:themeColor="background1" w:themeTint="FF" w:themeShade="80"/>
                <w:sz w:val="18"/>
                <w:szCs w:val="18"/>
              </w:rPr>
              <w:t xml:space="preserve">How will we know if </w:t>
            </w:r>
            <w:r w:rsidRPr="725F8E0D" w:rsidR="00415AFE">
              <w:rPr>
                <w:rFonts w:ascii="Gotham" w:hAnsi="Gotham" w:eastAsia="Times New Roman" w:cs="Calibri"/>
                <w:i w:val="1"/>
                <w:iCs w:val="1"/>
                <w:color w:val="808080" w:themeColor="background1" w:themeTint="FF" w:themeShade="80"/>
                <w:sz w:val="18"/>
                <w:szCs w:val="18"/>
              </w:rPr>
              <w:t>it’s</w:t>
            </w:r>
            <w:r w:rsidRPr="725F8E0D" w:rsidR="00415AFE">
              <w:rPr>
                <w:rFonts w:ascii="Gotham" w:hAnsi="Gotham" w:eastAsia="Times New Roman" w:cs="Calibri"/>
                <w:i w:val="1"/>
                <w:iCs w:val="1"/>
                <w:color w:val="808080" w:themeColor="background1" w:themeTint="FF" w:themeShade="80"/>
                <w:sz w:val="18"/>
                <w:szCs w:val="18"/>
              </w:rPr>
              <w:t xml:space="preserve"> working or not? (</w:t>
            </w:r>
            <w:proofErr w:type="gramStart"/>
            <w:r w:rsidRPr="725F8E0D" w:rsidR="00415AFE">
              <w:rPr>
                <w:rFonts w:ascii="Gotham" w:hAnsi="Gotham" w:eastAsia="Times New Roman" w:cs="Calibri"/>
                <w:i w:val="1"/>
                <w:iCs w:val="1"/>
                <w:color w:val="808080" w:themeColor="background1" w:themeTint="FF" w:themeShade="80"/>
                <w:sz w:val="18"/>
                <w:szCs w:val="18"/>
              </w:rPr>
              <w:t>circle</w:t>
            </w:r>
            <w:proofErr w:type="gramEnd"/>
            <w:r w:rsidRPr="725F8E0D" w:rsidR="00415AFE">
              <w:rPr>
                <w:rFonts w:ascii="Gotham" w:hAnsi="Gotham" w:eastAsia="Times New Roman" w:cs="Calibri"/>
                <w:i w:val="1"/>
                <w:iCs w:val="1"/>
                <w:color w:val="808080" w:themeColor="background1" w:themeTint="FF" w:themeShade="80"/>
                <w:sz w:val="18"/>
                <w:szCs w:val="18"/>
              </w:rPr>
              <w:t xml:space="preserve"> those that apply)</w:t>
            </w:r>
          </w:p>
        </w:tc>
        <w:tc>
          <w:tcPr>
            <w:tcW w:w="27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5AFE" w:rsidR="00415AFE" w:rsidP="00415AFE" w:rsidRDefault="00415AFE" w14:paraId="7A5FAF0C" w14:textId="77777777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Direct observation</w:t>
            </w:r>
          </w:p>
          <w:p w:rsidRPr="00415AFE" w:rsidR="00415AFE" w:rsidP="00415AFE" w:rsidRDefault="00415AFE" w14:paraId="43CB6974" w14:textId="77777777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Charting/graphing</w:t>
            </w:r>
          </w:p>
          <w:p w:rsidRPr="00415AFE" w:rsidR="00415AFE" w:rsidP="00415AFE" w:rsidRDefault="00415AFE" w14:paraId="6D9957FC" w14:textId="77777777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DESSA assessment</w:t>
            </w:r>
          </w:p>
          <w:p w:rsidRPr="00415AFE" w:rsidR="00415AFE" w:rsidP="00415AFE" w:rsidRDefault="00415AFE" w14:paraId="2ED15E60" w14:textId="77777777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Other:_</w:t>
            </w:r>
            <w:proofErr w:type="gramEnd"/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_______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5AFE" w:rsidR="00415AFE" w:rsidP="00415AFE" w:rsidRDefault="00415AFE" w14:paraId="311E5E38" w14:textId="77777777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Daily behavior sheet</w:t>
            </w:r>
          </w:p>
          <w:p w:rsidRPr="00415AFE" w:rsidR="00415AFE" w:rsidP="00415AFE" w:rsidRDefault="00415AFE" w14:paraId="75115FE9" w14:textId="77777777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Self-monitoring</w:t>
            </w:r>
          </w:p>
          <w:p w:rsidRPr="00415AFE" w:rsidR="00415AFE" w:rsidP="00415AFE" w:rsidRDefault="00415AFE" w14:paraId="3699581E" w14:textId="77777777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Grades </w:t>
            </w:r>
          </w:p>
        </w:tc>
        <w:tc>
          <w:tcPr>
            <w:tcW w:w="24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5AFE" w:rsidR="00415AFE" w:rsidP="00415AFE" w:rsidRDefault="00415AFE" w14:paraId="33D65516" w14:textId="77777777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Weekly behavior sheet</w:t>
            </w:r>
          </w:p>
          <w:p w:rsidRPr="00415AFE" w:rsidR="00415AFE" w:rsidP="00415AFE" w:rsidRDefault="00415AFE" w14:paraId="408AECD5" w14:textId="77777777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textAlignment w:val="baseline"/>
              <w:rPr>
                <w:rFonts w:ascii="Gotham" w:hAnsi="Gotham" w:eastAsia="Times New Roman" w:cs="Calibr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Number of discipline referrals</w:t>
            </w:r>
          </w:p>
        </w:tc>
      </w:tr>
      <w:tr w:rsidRPr="00415AFE" w:rsidR="00415AFE" w:rsidTr="725F8E0D" w14:paraId="50C2B758" w14:textId="77777777">
        <w:trPr>
          <w:trHeight w:val="500"/>
        </w:trPr>
        <w:tc>
          <w:tcPr>
            <w:tcW w:w="3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5AFE" w:rsidR="00415AFE" w:rsidP="00415AFE" w:rsidRDefault="00415AFE" w14:paraId="6F81A30D" w14:textId="77777777">
            <w:pPr>
              <w:spacing w:after="0" w:line="240" w:lineRule="auto"/>
              <w:jc w:val="both"/>
              <w:rPr>
                <w:rFonts w:ascii="Gotham" w:hAnsi="Gotham" w:eastAsia="Times New Roman" w:cs="Times New Roman"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eastAsia="Times New Roman" w:cs="Calibri"/>
                <w:b/>
                <w:bCs/>
                <w:color w:val="808080" w:themeColor="background1" w:themeShade="80"/>
              </w:rPr>
              <w:t>Length of Intervention:</w:t>
            </w:r>
          </w:p>
        </w:tc>
        <w:tc>
          <w:tcPr>
            <w:tcW w:w="27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5AFE" w:rsidR="00415AFE" w:rsidP="00415AFE" w:rsidRDefault="00415AFE" w14:paraId="5B590F66" w14:textId="77777777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4 weeks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5AFE" w:rsidR="00415AFE" w:rsidP="00415AFE" w:rsidRDefault="00415AFE" w14:paraId="02B0A8A1" w14:textId="77777777">
            <w:pPr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6 weeks</w:t>
            </w:r>
          </w:p>
        </w:tc>
        <w:tc>
          <w:tcPr>
            <w:tcW w:w="24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5AFE" w:rsidR="00415AFE" w:rsidP="00415AFE" w:rsidRDefault="00415AFE" w14:paraId="4E41E388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other</w:t>
            </w:r>
          </w:p>
        </w:tc>
      </w:tr>
      <w:tr w:rsidRPr="00415AFE" w:rsidR="00415AFE" w:rsidTr="725F8E0D" w14:paraId="1485F9BF" w14:textId="77777777">
        <w:trPr>
          <w:trHeight w:val="500"/>
        </w:trPr>
        <w:tc>
          <w:tcPr>
            <w:tcW w:w="3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5AFE" w:rsidR="00415AFE" w:rsidP="00415AFE" w:rsidRDefault="00415AFE" w14:paraId="59007AC4" w14:textId="77777777">
            <w:pPr>
              <w:spacing w:after="0" w:line="240" w:lineRule="auto"/>
              <w:jc w:val="both"/>
              <w:rPr>
                <w:rFonts w:ascii="Gotham" w:hAnsi="Gotham" w:eastAsia="Times New Roman" w:cs="Times New Roman"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eastAsia="Times New Roman" w:cs="Calibri"/>
                <w:b/>
                <w:bCs/>
                <w:color w:val="808080" w:themeColor="background1" w:themeShade="80"/>
              </w:rPr>
              <w:t>Positive Consequences for Appropriate Behavior:</w:t>
            </w:r>
          </w:p>
          <w:p w:rsidRPr="00415AFE" w:rsidR="00415AFE" w:rsidP="725F8E0D" w:rsidRDefault="00415AFE" w14:paraId="02729C34" w14:textId="77777777">
            <w:pPr>
              <w:spacing w:after="0" w:line="240" w:lineRule="auto"/>
              <w:jc w:val="both"/>
              <w:rPr>
                <w:rFonts w:ascii="Gotham" w:hAnsi="Gotham" w:eastAsia="Times New Roman" w:cs="Times New Roman"/>
                <w:color w:val="808080" w:themeColor="background1" w:themeShade="80"/>
                <w:sz w:val="22"/>
                <w:szCs w:val="22"/>
              </w:rPr>
            </w:pPr>
            <w:r w:rsidRPr="725F8E0D" w:rsidR="00415AFE">
              <w:rPr>
                <w:rFonts w:ascii="Gotham" w:hAnsi="Gotham" w:eastAsia="Times New Roman" w:cs="Calibri"/>
                <w:i w:val="1"/>
                <w:iCs w:val="1"/>
                <w:color w:val="808080" w:themeColor="background1" w:themeTint="FF" w:themeShade="80"/>
                <w:sz w:val="18"/>
                <w:szCs w:val="18"/>
              </w:rPr>
              <w:t>What can the student earn for improvement? (</w:t>
            </w:r>
            <w:proofErr w:type="gramStart"/>
            <w:r w:rsidRPr="725F8E0D" w:rsidR="00415AFE">
              <w:rPr>
                <w:rFonts w:ascii="Gotham" w:hAnsi="Gotham" w:eastAsia="Times New Roman" w:cs="Calibri"/>
                <w:i w:val="1"/>
                <w:iCs w:val="1"/>
                <w:color w:val="808080" w:themeColor="background1" w:themeTint="FF" w:themeShade="80"/>
                <w:sz w:val="18"/>
                <w:szCs w:val="18"/>
              </w:rPr>
              <w:t>circle</w:t>
            </w:r>
            <w:proofErr w:type="gramEnd"/>
            <w:r w:rsidRPr="725F8E0D" w:rsidR="00415AFE">
              <w:rPr>
                <w:rFonts w:ascii="Gotham" w:hAnsi="Gotham" w:eastAsia="Times New Roman" w:cs="Calibri"/>
                <w:i w:val="1"/>
                <w:iCs w:val="1"/>
                <w:color w:val="808080" w:themeColor="background1" w:themeTint="FF" w:themeShade="80"/>
                <w:sz w:val="18"/>
                <w:szCs w:val="18"/>
              </w:rPr>
              <w:t xml:space="preserve"> those that apply)</w:t>
            </w:r>
          </w:p>
        </w:tc>
        <w:tc>
          <w:tcPr>
            <w:tcW w:w="27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5AFE" w:rsidR="00415AFE" w:rsidP="00415AFE" w:rsidRDefault="00415AFE" w14:paraId="01DF390E" w14:textId="77777777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Verbal praise</w:t>
            </w:r>
          </w:p>
          <w:p w:rsidRPr="00415AFE" w:rsidR="00415AFE" w:rsidP="00415AFE" w:rsidRDefault="00415AFE" w14:paraId="6B9C9079" w14:textId="77777777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 xml:space="preserve">Earned </w:t>
            </w:r>
            <w:proofErr w:type="gramStart"/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privileges</w:t>
            </w:r>
            <w:proofErr w:type="gramEnd"/>
          </w:p>
          <w:p w:rsidRPr="00415AFE" w:rsidR="00415AFE" w:rsidP="00415AFE" w:rsidRDefault="00415AFE" w14:paraId="705F603F" w14:textId="77777777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Tangible rewards</w:t>
            </w:r>
          </w:p>
          <w:p w:rsidRPr="00415AFE" w:rsidR="00415AFE" w:rsidP="00415AFE" w:rsidRDefault="00415AFE" w14:paraId="15FC319F" w14:textId="77777777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Other: _________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5AFE" w:rsidR="00415AFE" w:rsidP="00415AFE" w:rsidRDefault="00415AFE" w14:paraId="0708676C" w14:textId="77777777">
            <w:pPr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Immediate feedback</w:t>
            </w:r>
          </w:p>
          <w:p w:rsidRPr="00415AFE" w:rsidR="00415AFE" w:rsidP="00415AFE" w:rsidRDefault="00415AFE" w14:paraId="687458B9" w14:textId="77777777">
            <w:pPr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Earned tokens/</w:t>
            </w:r>
            <w:proofErr w:type="gramStart"/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points</w:t>
            </w:r>
            <w:proofErr w:type="gramEnd"/>
          </w:p>
          <w:p w:rsidRPr="00415AFE" w:rsidR="00415AFE" w:rsidP="00415AFE" w:rsidRDefault="00415AFE" w14:paraId="527C9DC7" w14:textId="77777777">
            <w:pPr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Free time</w:t>
            </w:r>
          </w:p>
        </w:tc>
        <w:tc>
          <w:tcPr>
            <w:tcW w:w="24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5AFE" w:rsidR="00415AFE" w:rsidP="00415AFE" w:rsidRDefault="00415AFE" w14:paraId="11BDBCB4" w14:textId="77777777">
            <w:pPr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Computer time</w:t>
            </w:r>
          </w:p>
          <w:p w:rsidRPr="00415AFE" w:rsidR="00415AFE" w:rsidP="00415AFE" w:rsidRDefault="00415AFE" w14:paraId="36FCFDF6" w14:textId="77777777">
            <w:pPr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 xml:space="preserve">Positive call or note </w:t>
            </w:r>
            <w:proofErr w:type="gramStart"/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home</w:t>
            </w:r>
            <w:proofErr w:type="gramEnd"/>
          </w:p>
          <w:p w:rsidRPr="00415AFE" w:rsidR="00415AFE" w:rsidP="00415AFE" w:rsidRDefault="00415AFE" w14:paraId="22A7A587" w14:textId="77777777">
            <w:pPr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Positive visit to office</w:t>
            </w:r>
          </w:p>
        </w:tc>
      </w:tr>
      <w:tr w:rsidRPr="00415AFE" w:rsidR="00415AFE" w:rsidTr="725F8E0D" w14:paraId="77BF2FC9" w14:textId="77777777">
        <w:trPr>
          <w:trHeight w:val="500"/>
        </w:trPr>
        <w:tc>
          <w:tcPr>
            <w:tcW w:w="3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5AFE" w:rsidR="00415AFE" w:rsidP="00415AFE" w:rsidRDefault="00415AFE" w14:paraId="72CAD5B9" w14:textId="77777777">
            <w:pPr>
              <w:spacing w:after="0" w:line="240" w:lineRule="auto"/>
              <w:jc w:val="both"/>
              <w:rPr>
                <w:rFonts w:ascii="Gotham" w:hAnsi="Gotham" w:eastAsia="Times New Roman" w:cs="Times New Roman"/>
                <w:color w:val="808080" w:themeColor="background1" w:themeShade="80"/>
                <w:sz w:val="24"/>
                <w:szCs w:val="24"/>
              </w:rPr>
            </w:pPr>
            <w:r w:rsidRPr="00415AFE">
              <w:rPr>
                <w:rFonts w:ascii="Gotham" w:hAnsi="Gotham" w:eastAsia="Times New Roman" w:cs="Calibri"/>
                <w:b/>
                <w:bCs/>
                <w:color w:val="808080" w:themeColor="background1" w:themeShade="80"/>
              </w:rPr>
              <w:t>Negative Consequences for Inappropriate Behavior:</w:t>
            </w:r>
          </w:p>
          <w:p w:rsidRPr="00415AFE" w:rsidR="00415AFE" w:rsidP="725F8E0D" w:rsidRDefault="00415AFE" w14:paraId="6A760308" w14:textId="77777777">
            <w:pPr>
              <w:spacing w:after="0" w:line="240" w:lineRule="auto"/>
              <w:jc w:val="both"/>
              <w:rPr>
                <w:rFonts w:ascii="Gotham" w:hAnsi="Gotham" w:eastAsia="Times New Roman" w:cs="Times New Roman"/>
                <w:color w:val="808080" w:themeColor="background1" w:themeShade="80"/>
                <w:sz w:val="22"/>
                <w:szCs w:val="22"/>
              </w:rPr>
            </w:pPr>
            <w:r w:rsidRPr="725F8E0D" w:rsidR="00415AFE">
              <w:rPr>
                <w:rFonts w:ascii="Gotham" w:hAnsi="Gotham" w:eastAsia="Times New Roman" w:cs="Calibri"/>
                <w:i w:val="1"/>
                <w:iCs w:val="1"/>
                <w:color w:val="808080" w:themeColor="background1" w:themeTint="FF" w:themeShade="80"/>
                <w:sz w:val="18"/>
                <w:szCs w:val="18"/>
              </w:rPr>
              <w:t>What happens if student does not make progress? (</w:t>
            </w:r>
            <w:proofErr w:type="gramStart"/>
            <w:r w:rsidRPr="725F8E0D" w:rsidR="00415AFE">
              <w:rPr>
                <w:rFonts w:ascii="Gotham" w:hAnsi="Gotham" w:eastAsia="Times New Roman" w:cs="Calibri"/>
                <w:i w:val="1"/>
                <w:iCs w:val="1"/>
                <w:color w:val="808080" w:themeColor="background1" w:themeTint="FF" w:themeShade="80"/>
                <w:sz w:val="18"/>
                <w:szCs w:val="18"/>
              </w:rPr>
              <w:t>circle</w:t>
            </w:r>
            <w:proofErr w:type="gramEnd"/>
            <w:r w:rsidRPr="725F8E0D" w:rsidR="00415AFE">
              <w:rPr>
                <w:rFonts w:ascii="Gotham" w:hAnsi="Gotham" w:eastAsia="Times New Roman" w:cs="Calibri"/>
                <w:i w:val="1"/>
                <w:iCs w:val="1"/>
                <w:color w:val="808080" w:themeColor="background1" w:themeTint="FF" w:themeShade="80"/>
                <w:sz w:val="18"/>
                <w:szCs w:val="18"/>
              </w:rPr>
              <w:t xml:space="preserve"> those that apply)</w:t>
            </w:r>
          </w:p>
        </w:tc>
        <w:tc>
          <w:tcPr>
            <w:tcW w:w="27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5AFE" w:rsidR="00415AFE" w:rsidP="00415AFE" w:rsidRDefault="00415AFE" w14:paraId="4C5F283E" w14:textId="77777777">
            <w:pPr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lastRenderedPageBreak/>
              <w:t>Loss of points/tokens</w:t>
            </w:r>
          </w:p>
          <w:p w:rsidRPr="00415AFE" w:rsidR="00415AFE" w:rsidP="00415AFE" w:rsidRDefault="00415AFE" w14:paraId="7997A04C" w14:textId="77777777">
            <w:pPr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Phone call home</w:t>
            </w:r>
          </w:p>
          <w:p w:rsidRPr="00415AFE" w:rsidR="00415AFE" w:rsidP="00415AFE" w:rsidRDefault="00415AFE" w14:paraId="48ED7247" w14:textId="77777777">
            <w:pPr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 xml:space="preserve">Send to </w:t>
            </w:r>
            <w:proofErr w:type="gramStart"/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office</w:t>
            </w:r>
            <w:proofErr w:type="gramEnd"/>
          </w:p>
          <w:p w:rsidRPr="00415AFE" w:rsidR="00415AFE" w:rsidP="00415AFE" w:rsidRDefault="00415AFE" w14:paraId="5845F292" w14:textId="77777777">
            <w:pPr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Escort to another area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5AFE" w:rsidR="00415AFE" w:rsidP="00415AFE" w:rsidRDefault="00415AFE" w14:paraId="0E77B0A5" w14:textId="77777777">
            <w:pPr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Loss of privilege</w:t>
            </w:r>
          </w:p>
          <w:p w:rsidRPr="00415AFE" w:rsidR="00415AFE" w:rsidP="00415AFE" w:rsidRDefault="00415AFE" w14:paraId="20C0691C" w14:textId="77777777">
            <w:pPr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Work detail</w:t>
            </w:r>
          </w:p>
          <w:p w:rsidRPr="00415AFE" w:rsidR="00415AFE" w:rsidP="00415AFE" w:rsidRDefault="00415AFE" w14:paraId="108D0F5F" w14:textId="77777777">
            <w:pPr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In school suspension</w:t>
            </w:r>
          </w:p>
          <w:p w:rsidRPr="00415AFE" w:rsidR="00415AFE" w:rsidP="00415AFE" w:rsidRDefault="00415AFE" w14:paraId="0E936BD5" w14:textId="77777777">
            <w:pPr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lastRenderedPageBreak/>
              <w:t>Other: _____________</w:t>
            </w:r>
          </w:p>
        </w:tc>
        <w:tc>
          <w:tcPr>
            <w:tcW w:w="24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5AFE" w:rsidR="00415AFE" w:rsidP="00415AFE" w:rsidRDefault="00415AFE" w14:paraId="489C8652" w14:textId="77777777">
            <w:pPr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lastRenderedPageBreak/>
              <w:t>Time out</w:t>
            </w:r>
          </w:p>
          <w:p w:rsidRPr="00415AFE" w:rsidR="00415AFE" w:rsidP="00415AFE" w:rsidRDefault="00415AFE" w14:paraId="37D9DD9E" w14:textId="77777777">
            <w:pPr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Detention</w:t>
            </w:r>
          </w:p>
          <w:p w:rsidRPr="00415AFE" w:rsidR="00415AFE" w:rsidP="00415AFE" w:rsidRDefault="00415AFE" w14:paraId="3C17CA78" w14:textId="77777777">
            <w:pPr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textAlignment w:val="baseline"/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</w:pPr>
            <w:r w:rsidRPr="00415AFE">
              <w:rPr>
                <w:rFonts w:ascii="Gotham" w:hAnsi="Gotham" w:eastAsia="Times New Roman" w:cs="Calibri"/>
                <w:color w:val="808080" w:themeColor="background1" w:themeShade="80"/>
                <w:sz w:val="20"/>
                <w:szCs w:val="20"/>
              </w:rPr>
              <w:t>Out-of-school-suspension</w:t>
            </w:r>
          </w:p>
        </w:tc>
      </w:tr>
    </w:tbl>
    <w:p w:rsidRPr="00415AFE" w:rsidR="00415AFE" w:rsidP="725F8E0D" w:rsidRDefault="00415AFE" w14:paraId="4B9CEBB9" w14:textId="77777777" w14:noSpellErr="1">
      <w:pPr>
        <w:rPr>
          <w:rFonts w:ascii="Gotham" w:hAnsi="Gotham" w:cs="MinionPro-Regular"/>
          <w:b w:val="1"/>
          <w:bCs w:val="1"/>
          <w:color w:val="808080" w:themeColor="background1" w:themeShade="80"/>
        </w:rPr>
      </w:pPr>
    </w:p>
    <w:p w:rsidR="71EC9679" w:rsidP="71EC9679" w:rsidRDefault="71EC9679" w14:paraId="537321D0" w14:textId="53DB347F">
      <w:pPr>
        <w:pStyle w:val="Normal"/>
        <w:rPr>
          <w:rFonts w:ascii="Gotham" w:hAnsi="Gotham" w:cs="MinionPro-Regular"/>
          <w:b w:val="1"/>
          <w:bCs w:val="1"/>
          <w:color w:val="808080" w:themeColor="background1" w:themeTint="FF" w:themeShade="80"/>
        </w:rPr>
      </w:pPr>
    </w:p>
    <w:p w:rsidRPr="00415AFE" w:rsidR="00415AFE" w:rsidP="725F8E0D" w:rsidRDefault="00415AFE" w14:paraId="5E0BFCD6" w14:textId="59CF5CA2">
      <w:pPr>
        <w:pStyle w:val="Normal"/>
        <w:rPr>
          <w:rFonts w:ascii="Gotham" w:hAnsi="Gotham" w:cs="MinionPro-Regular"/>
          <w:b w:val="1"/>
          <w:bCs w:val="1"/>
          <w:color w:val="808080" w:themeColor="background1" w:themeShade="80"/>
        </w:rPr>
      </w:pPr>
      <w:r w:rsidRPr="725F8E0D" w:rsidR="00415AFE">
        <w:rPr>
          <w:rFonts w:ascii="Gotham" w:hAnsi="Gotham" w:cs="MinionPro-Regular"/>
          <w:b w:val="1"/>
          <w:bCs w:val="1"/>
          <w:color w:val="808080" w:themeColor="background1" w:themeTint="FF" w:themeShade="80"/>
        </w:rPr>
        <w:t xml:space="preserve">To be filled out during the Intervention Planning meeting/discussion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06"/>
        <w:gridCol w:w="1955"/>
        <w:gridCol w:w="2126"/>
        <w:gridCol w:w="2341"/>
        <w:gridCol w:w="1786"/>
      </w:tblGrid>
      <w:tr w:rsidRPr="00415AFE" w:rsidR="00415AFE" w:rsidTr="001919B4" w14:paraId="1B926188" w14:textId="77777777">
        <w:tc>
          <w:tcPr>
            <w:tcW w:w="2154" w:type="dxa"/>
          </w:tcPr>
          <w:p w:rsidRPr="00415AFE" w:rsidR="00415AFE" w:rsidP="00415AFE" w:rsidRDefault="00415AFE" w14:paraId="0CEF7569" w14:textId="77777777">
            <w:pPr>
              <w:jc w:val="center"/>
              <w:rPr>
                <w:rFonts w:ascii="Gotham" w:hAnsi="Gotham" w:cs="MinionPro-Regular"/>
                <w:b/>
                <w:color w:val="808080" w:themeColor="background1" w:themeShade="80"/>
              </w:rPr>
            </w:pPr>
            <w:r w:rsidRPr="00415AFE">
              <w:rPr>
                <w:rFonts w:ascii="Gotham" w:hAnsi="Gotham" w:cs="MinionPro-Regular"/>
                <w:b/>
                <w:color w:val="808080" w:themeColor="background1" w:themeShade="80"/>
              </w:rPr>
              <w:t>Student Agrees to:</w:t>
            </w:r>
          </w:p>
        </w:tc>
        <w:tc>
          <w:tcPr>
            <w:tcW w:w="2110" w:type="dxa"/>
          </w:tcPr>
          <w:p w:rsidRPr="00415AFE" w:rsidR="00415AFE" w:rsidP="00415AFE" w:rsidRDefault="00415AFE" w14:paraId="5978048D" w14:textId="77777777">
            <w:pPr>
              <w:jc w:val="center"/>
              <w:rPr>
                <w:rFonts w:ascii="Gotham" w:hAnsi="Gotham" w:cs="MinionPro-Regular"/>
                <w:b/>
                <w:color w:val="808080" w:themeColor="background1" w:themeShade="80"/>
              </w:rPr>
            </w:pPr>
            <w:r w:rsidRPr="00415AFE">
              <w:rPr>
                <w:rFonts w:ascii="Gotham" w:hAnsi="Gotham" w:cs="MinionPro-Regular"/>
                <w:b/>
                <w:color w:val="808080" w:themeColor="background1" w:themeShade="80"/>
              </w:rPr>
              <w:t>Parent Agrees to:</w:t>
            </w:r>
          </w:p>
        </w:tc>
        <w:tc>
          <w:tcPr>
            <w:tcW w:w="2243" w:type="dxa"/>
          </w:tcPr>
          <w:p w:rsidRPr="00415AFE" w:rsidR="00415AFE" w:rsidP="00415AFE" w:rsidRDefault="00415AFE" w14:paraId="6C537308" w14:textId="77777777">
            <w:pPr>
              <w:jc w:val="center"/>
              <w:rPr>
                <w:rFonts w:ascii="Gotham" w:hAnsi="Gotham" w:cs="MinionPro-Regular"/>
                <w:b/>
                <w:color w:val="808080" w:themeColor="background1" w:themeShade="80"/>
              </w:rPr>
            </w:pPr>
            <w:r w:rsidRPr="00415AFE">
              <w:rPr>
                <w:rFonts w:ascii="Gotham" w:hAnsi="Gotham" w:cs="MinionPro-Regular"/>
                <w:b/>
                <w:color w:val="808080" w:themeColor="background1" w:themeShade="80"/>
              </w:rPr>
              <w:t>Teacher(s) Agree to:</w:t>
            </w:r>
          </w:p>
        </w:tc>
        <w:tc>
          <w:tcPr>
            <w:tcW w:w="2422" w:type="dxa"/>
          </w:tcPr>
          <w:p w:rsidRPr="00415AFE" w:rsidR="00415AFE" w:rsidP="00415AFE" w:rsidRDefault="00415AFE" w14:paraId="5870E3A1" w14:textId="77777777">
            <w:pPr>
              <w:jc w:val="center"/>
              <w:rPr>
                <w:rFonts w:ascii="Gotham" w:hAnsi="Gotham" w:cs="MinionPro-Regular"/>
                <w:b/>
                <w:color w:val="808080" w:themeColor="background1" w:themeShade="80"/>
              </w:rPr>
            </w:pPr>
            <w:r w:rsidRPr="00415AFE">
              <w:rPr>
                <w:rFonts w:ascii="Gotham" w:hAnsi="Gotham" w:cs="MinionPro-Regular"/>
                <w:b/>
                <w:color w:val="808080" w:themeColor="background1" w:themeShade="80"/>
              </w:rPr>
              <w:t>Administration Agree to?</w:t>
            </w:r>
          </w:p>
        </w:tc>
        <w:tc>
          <w:tcPr>
            <w:tcW w:w="1861" w:type="dxa"/>
          </w:tcPr>
          <w:p w:rsidRPr="00415AFE" w:rsidR="00415AFE" w:rsidP="00415AFE" w:rsidRDefault="00415AFE" w14:paraId="7DD97CB7" w14:textId="77777777">
            <w:pPr>
              <w:jc w:val="center"/>
              <w:rPr>
                <w:rFonts w:ascii="Gotham" w:hAnsi="Gotham" w:cs="MinionPro-Regular"/>
                <w:b/>
                <w:color w:val="808080" w:themeColor="background1" w:themeShade="80"/>
              </w:rPr>
            </w:pPr>
            <w:r w:rsidRPr="00415AFE">
              <w:rPr>
                <w:rFonts w:ascii="Gotham" w:hAnsi="Gotham" w:cs="MinionPro-Regular"/>
                <w:b/>
                <w:color w:val="808080" w:themeColor="background1" w:themeShade="80"/>
              </w:rPr>
              <w:t>Counselor Agrees to:</w:t>
            </w:r>
          </w:p>
        </w:tc>
      </w:tr>
      <w:tr w:rsidRPr="00415AFE" w:rsidR="00415AFE" w:rsidTr="001919B4" w14:paraId="50A74125" w14:textId="77777777">
        <w:tc>
          <w:tcPr>
            <w:tcW w:w="2154" w:type="dxa"/>
          </w:tcPr>
          <w:p w:rsidRPr="00415AFE" w:rsidR="00415AFE" w:rsidP="00415AFE" w:rsidRDefault="00415AFE" w14:paraId="59B46B5B" w14:textId="77777777">
            <w:pPr>
              <w:rPr>
                <w:rFonts w:ascii="Gotham" w:hAnsi="Gotham" w:cs="MinionPro-Regular"/>
                <w:b/>
                <w:color w:val="808080" w:themeColor="background1" w:themeShade="80"/>
              </w:rPr>
            </w:pPr>
          </w:p>
        </w:tc>
        <w:tc>
          <w:tcPr>
            <w:tcW w:w="2110" w:type="dxa"/>
          </w:tcPr>
          <w:p w:rsidRPr="00415AFE" w:rsidR="00415AFE" w:rsidP="00415AFE" w:rsidRDefault="00415AFE" w14:paraId="798770CD" w14:textId="77777777">
            <w:pPr>
              <w:rPr>
                <w:rFonts w:ascii="Gotham" w:hAnsi="Gotham" w:cs="MinionPro-Regular"/>
                <w:b/>
                <w:color w:val="808080" w:themeColor="background1" w:themeShade="80"/>
              </w:rPr>
            </w:pPr>
          </w:p>
        </w:tc>
        <w:tc>
          <w:tcPr>
            <w:tcW w:w="2243" w:type="dxa"/>
          </w:tcPr>
          <w:p w:rsidRPr="00415AFE" w:rsidR="00415AFE" w:rsidP="00415AFE" w:rsidRDefault="00415AFE" w14:paraId="5BFF5425" w14:textId="77777777">
            <w:pPr>
              <w:rPr>
                <w:rFonts w:ascii="Gotham" w:hAnsi="Gotham" w:cs="MinionPro-Regular"/>
                <w:b/>
                <w:color w:val="808080" w:themeColor="background1" w:themeShade="80"/>
              </w:rPr>
            </w:pPr>
          </w:p>
        </w:tc>
        <w:tc>
          <w:tcPr>
            <w:tcW w:w="2422" w:type="dxa"/>
          </w:tcPr>
          <w:p w:rsidRPr="00415AFE" w:rsidR="00415AFE" w:rsidP="00415AFE" w:rsidRDefault="00415AFE" w14:paraId="6D4BEA07" w14:textId="77777777">
            <w:pPr>
              <w:rPr>
                <w:rFonts w:ascii="Gotham" w:hAnsi="Gotham" w:cs="MinionPro-Regular"/>
                <w:b/>
                <w:color w:val="808080" w:themeColor="background1" w:themeShade="80"/>
              </w:rPr>
            </w:pPr>
          </w:p>
        </w:tc>
        <w:tc>
          <w:tcPr>
            <w:tcW w:w="1861" w:type="dxa"/>
          </w:tcPr>
          <w:p w:rsidRPr="00415AFE" w:rsidR="00415AFE" w:rsidP="00415AFE" w:rsidRDefault="00415AFE" w14:paraId="145DFF8A" w14:textId="77777777">
            <w:pPr>
              <w:rPr>
                <w:rFonts w:ascii="Gotham" w:hAnsi="Gotham" w:cs="MinionPro-Regular"/>
                <w:b/>
                <w:color w:val="808080" w:themeColor="background1" w:themeShade="80"/>
              </w:rPr>
            </w:pPr>
          </w:p>
          <w:p w:rsidRPr="00415AFE" w:rsidR="00415AFE" w:rsidP="00415AFE" w:rsidRDefault="00415AFE" w14:paraId="7521014F" w14:textId="77777777">
            <w:pPr>
              <w:rPr>
                <w:rFonts w:ascii="Gotham" w:hAnsi="Gotham" w:cs="MinionPro-Regular"/>
                <w:b/>
                <w:color w:val="808080" w:themeColor="background1" w:themeShade="80"/>
              </w:rPr>
            </w:pPr>
          </w:p>
          <w:p w:rsidRPr="00415AFE" w:rsidR="00415AFE" w:rsidP="00415AFE" w:rsidRDefault="00415AFE" w14:paraId="0E3C2C0A" w14:textId="77777777">
            <w:pPr>
              <w:rPr>
                <w:rFonts w:ascii="Gotham" w:hAnsi="Gotham" w:cs="MinionPro-Regular"/>
                <w:b/>
                <w:color w:val="808080" w:themeColor="background1" w:themeShade="80"/>
              </w:rPr>
            </w:pPr>
          </w:p>
          <w:p w:rsidRPr="00415AFE" w:rsidR="00415AFE" w:rsidP="00415AFE" w:rsidRDefault="00415AFE" w14:paraId="35722452" w14:textId="77777777">
            <w:pPr>
              <w:rPr>
                <w:rFonts w:ascii="Gotham" w:hAnsi="Gotham" w:cs="MinionPro-Regular"/>
                <w:b/>
                <w:color w:val="808080" w:themeColor="background1" w:themeShade="80"/>
              </w:rPr>
            </w:pPr>
          </w:p>
          <w:p w:rsidRPr="00415AFE" w:rsidR="00415AFE" w:rsidP="00415AFE" w:rsidRDefault="00415AFE" w14:paraId="76E82977" w14:textId="77777777">
            <w:pPr>
              <w:rPr>
                <w:rFonts w:ascii="Gotham" w:hAnsi="Gotham" w:cs="MinionPro-Regular"/>
                <w:b/>
                <w:color w:val="808080" w:themeColor="background1" w:themeShade="80"/>
              </w:rPr>
            </w:pPr>
          </w:p>
          <w:p w:rsidRPr="00415AFE" w:rsidR="00415AFE" w:rsidP="00415AFE" w:rsidRDefault="00415AFE" w14:paraId="438BA59A" w14:textId="77777777">
            <w:pPr>
              <w:rPr>
                <w:rFonts w:ascii="Gotham" w:hAnsi="Gotham" w:cs="MinionPro-Regular"/>
                <w:b/>
                <w:color w:val="808080" w:themeColor="background1" w:themeShade="80"/>
              </w:rPr>
            </w:pPr>
          </w:p>
          <w:p w:rsidRPr="00415AFE" w:rsidR="00415AFE" w:rsidP="00415AFE" w:rsidRDefault="00415AFE" w14:paraId="5F5CEA06" w14:textId="77777777">
            <w:pPr>
              <w:rPr>
                <w:rFonts w:ascii="Gotham" w:hAnsi="Gotham" w:cs="MinionPro-Regular"/>
                <w:b/>
                <w:color w:val="808080" w:themeColor="background1" w:themeShade="80"/>
              </w:rPr>
            </w:pPr>
          </w:p>
          <w:p w:rsidRPr="00415AFE" w:rsidR="00415AFE" w:rsidP="00415AFE" w:rsidRDefault="00415AFE" w14:paraId="0A8AC34C" w14:textId="77777777">
            <w:pPr>
              <w:rPr>
                <w:rFonts w:ascii="Gotham" w:hAnsi="Gotham" w:cs="MinionPro-Regular"/>
                <w:b/>
                <w:color w:val="808080" w:themeColor="background1" w:themeShade="80"/>
              </w:rPr>
            </w:pPr>
          </w:p>
          <w:p w:rsidRPr="00415AFE" w:rsidR="00415AFE" w:rsidP="00415AFE" w:rsidRDefault="00415AFE" w14:paraId="0872E94B" w14:textId="77777777">
            <w:pPr>
              <w:rPr>
                <w:rFonts w:ascii="Gotham" w:hAnsi="Gotham" w:cs="MinionPro-Regular"/>
                <w:b/>
                <w:color w:val="808080" w:themeColor="background1" w:themeShade="80"/>
              </w:rPr>
            </w:pPr>
          </w:p>
          <w:p w:rsidRPr="00415AFE" w:rsidR="00415AFE" w:rsidP="00415AFE" w:rsidRDefault="00415AFE" w14:paraId="3B6C9BF1" w14:textId="77777777">
            <w:pPr>
              <w:rPr>
                <w:rFonts w:ascii="Gotham" w:hAnsi="Gotham" w:cs="MinionPro-Regular"/>
                <w:b/>
                <w:color w:val="808080" w:themeColor="background1" w:themeShade="80"/>
              </w:rPr>
            </w:pPr>
          </w:p>
        </w:tc>
      </w:tr>
    </w:tbl>
    <w:p w:rsidRPr="00415AFE" w:rsidR="00415AFE" w:rsidP="725F8E0D" w:rsidRDefault="00415AFE" w14:paraId="3B7B050E" w14:textId="77777777" w14:noSpellErr="1">
      <w:pPr>
        <w:rPr>
          <w:rFonts w:ascii="Gotham" w:hAnsi="Gotham" w:cs="MinionPro-Regular"/>
          <w:b w:val="1"/>
          <w:bCs w:val="1"/>
          <w:color w:val="808080" w:themeColor="background1" w:themeShade="80"/>
        </w:rPr>
      </w:pPr>
    </w:p>
    <w:p w:rsidR="725F8E0D" w:rsidP="725F8E0D" w:rsidRDefault="725F8E0D" w14:paraId="5E3DA583" w14:textId="22E227BB">
      <w:pPr>
        <w:pStyle w:val="Normal"/>
        <w:rPr>
          <w:rFonts w:ascii="Gotham" w:hAnsi="Gotham" w:cs="MinionPro-Regular"/>
          <w:b w:val="1"/>
          <w:bCs w:val="1"/>
          <w:color w:val="808080" w:themeColor="background1" w:themeTint="FF" w:themeShade="80"/>
        </w:rPr>
      </w:pPr>
    </w:p>
    <w:p w:rsidRPr="00415AFE" w:rsidR="00415AFE" w:rsidP="00415AFE" w:rsidRDefault="00415AFE" w14:paraId="797DB10A" w14:textId="77777777">
      <w:pPr>
        <w:rPr>
          <w:rFonts w:ascii="Gotham" w:hAnsi="Gotham" w:cs="MinionPro-Regular"/>
          <w:b/>
          <w:color w:val="808080" w:themeColor="background1" w:themeShade="80"/>
        </w:rPr>
      </w:pPr>
      <w:r w:rsidRPr="00415AFE">
        <w:rPr>
          <w:rFonts w:ascii="Gotham" w:hAnsi="Gotham" w:cs="MinionPro-Regular"/>
          <w:b/>
          <w:color w:val="808080" w:themeColor="background1" w:themeShade="80"/>
        </w:rPr>
        <w:t xml:space="preserve">Date of Review: </w:t>
      </w:r>
    </w:p>
    <w:p w:rsidRPr="00415AFE" w:rsidR="00415AFE" w:rsidP="00415AFE" w:rsidRDefault="00415AFE" w14:paraId="65FDCD5C" w14:textId="77777777">
      <w:pPr>
        <w:rPr>
          <w:rFonts w:ascii="Gotham" w:hAnsi="Gotham" w:cs="MinionPro-Regular"/>
          <w:b/>
          <w:color w:val="808080" w:themeColor="background1" w:themeShade="80"/>
        </w:rPr>
      </w:pPr>
    </w:p>
    <w:p w:rsidRPr="00415AFE" w:rsidR="00415AFE" w:rsidP="725F8E0D" w:rsidRDefault="00415AFE" w14:paraId="54BC1EA8" w14:textId="77777777" w14:noSpellErr="1">
      <w:pPr>
        <w:rPr>
          <w:rFonts w:ascii="Gotham" w:hAnsi="Gotham" w:cs="MinionPro-Regular"/>
          <w:b w:val="1"/>
          <w:bCs w:val="1"/>
          <w:color w:val="808080" w:themeColor="background1" w:themeShade="80"/>
        </w:rPr>
      </w:pPr>
    </w:p>
    <w:p w:rsidR="725F8E0D" w:rsidP="725F8E0D" w:rsidRDefault="725F8E0D" w14:paraId="1E5D9A37" w14:textId="181E8B11">
      <w:pPr>
        <w:pStyle w:val="Normal"/>
        <w:rPr>
          <w:rFonts w:ascii="Gotham" w:hAnsi="Gotham" w:cs="MinionPro-Regular"/>
          <w:b w:val="1"/>
          <w:bCs w:val="1"/>
          <w:color w:val="808080" w:themeColor="background1" w:themeTint="FF" w:themeShade="80"/>
        </w:rPr>
      </w:pPr>
    </w:p>
    <w:p w:rsidRPr="00415AFE" w:rsidR="00415AFE" w:rsidP="00415AFE" w:rsidRDefault="00415AFE" w14:paraId="4FF103DF" w14:textId="77777777">
      <w:pPr>
        <w:rPr>
          <w:rFonts w:ascii="Gotham" w:hAnsi="Gotham" w:cs="MinionPro-Regular"/>
          <w:b/>
          <w:color w:val="808080" w:themeColor="background1" w:themeShade="80"/>
        </w:rPr>
      </w:pPr>
    </w:p>
    <w:p w:rsidRPr="00415AFE" w:rsidR="00415AFE" w:rsidP="00415AFE" w:rsidRDefault="00415AFE" w14:paraId="6C2E70FA" w14:textId="77777777">
      <w:pPr>
        <w:rPr>
          <w:rFonts w:ascii="Gotham" w:hAnsi="Gotham" w:cs="MinionPro-Regular"/>
          <w:b/>
          <w:color w:val="808080" w:themeColor="background1" w:themeShade="80"/>
        </w:rPr>
      </w:pPr>
      <w:r w:rsidRPr="00415AFE">
        <w:rPr>
          <w:rFonts w:ascii="Gotham" w:hAnsi="Gotham" w:cs="MinionPro-Regular"/>
          <w:b/>
          <w:color w:val="808080" w:themeColor="background1" w:themeShade="80"/>
        </w:rPr>
        <w:t xml:space="preserve">Next Steps: </w:t>
      </w:r>
    </w:p>
    <w:p w:rsidRPr="00415AFE" w:rsidR="00415AFE" w:rsidP="00415AFE" w:rsidRDefault="00415AFE" w14:paraId="4CB12766" w14:textId="77777777">
      <w:pPr>
        <w:rPr>
          <w:rFonts w:ascii="Gotham" w:hAnsi="Gotham" w:cs="MinionPro-Regular"/>
          <w:b/>
          <w:color w:val="808080" w:themeColor="background1" w:themeShade="80"/>
        </w:rPr>
      </w:pPr>
    </w:p>
    <w:p w:rsidRPr="00415AFE" w:rsidR="00415AFE" w:rsidP="725F8E0D" w:rsidRDefault="00415AFE" w14:paraId="43414234" w14:textId="77777777" w14:noSpellErr="1">
      <w:pPr>
        <w:rPr>
          <w:rFonts w:ascii="Gotham" w:hAnsi="Gotham" w:cs="MinionPro-Regular"/>
          <w:b w:val="1"/>
          <w:bCs w:val="1"/>
          <w:color w:val="808080" w:themeColor="background1" w:themeShade="80"/>
        </w:rPr>
      </w:pPr>
    </w:p>
    <w:p w:rsidR="725F8E0D" w:rsidP="725F8E0D" w:rsidRDefault="725F8E0D" w14:paraId="05C69591" w14:textId="3916E6FF">
      <w:pPr>
        <w:pStyle w:val="Normal"/>
        <w:rPr>
          <w:rFonts w:ascii="Gotham" w:hAnsi="Gotham" w:cs="MinionPro-Regular"/>
          <w:b w:val="1"/>
          <w:bCs w:val="1"/>
          <w:color w:val="808080" w:themeColor="background1" w:themeTint="FF" w:themeShade="80"/>
        </w:rPr>
      </w:pPr>
    </w:p>
    <w:p w:rsidRPr="00415AFE" w:rsidR="00415AFE" w:rsidP="00415AFE" w:rsidRDefault="00415AFE" w14:paraId="3995B00A" w14:textId="77777777">
      <w:pPr>
        <w:rPr>
          <w:rFonts w:ascii="Gotham" w:hAnsi="Gotham" w:cs="MinionPro-Regular"/>
          <w:b/>
          <w:color w:val="808080" w:themeColor="background1" w:themeShade="80"/>
        </w:rPr>
      </w:pPr>
    </w:p>
    <w:p w:rsidRPr="00415AFE" w:rsidR="00415AFE" w:rsidP="00415AFE" w:rsidRDefault="00415AFE" w14:paraId="3E8F3FBB" w14:textId="77777777">
      <w:pPr>
        <w:rPr>
          <w:rFonts w:ascii="Gotham" w:hAnsi="Gotham" w:cs="MinionPro-Regular"/>
          <w:b/>
          <w:bCs/>
          <w:color w:val="808080" w:themeColor="background1" w:themeShade="80"/>
        </w:rPr>
      </w:pPr>
    </w:p>
    <w:p w:rsidRPr="00415AFE" w:rsidR="00415AFE" w:rsidP="00415AFE" w:rsidRDefault="00415AFE" w14:paraId="188CC972" w14:textId="77777777">
      <w:pPr>
        <w:rPr>
          <w:rFonts w:ascii="Gotham" w:hAnsi="Gotham" w:cs="MinionPro-Regular"/>
          <w:b/>
          <w:color w:val="808080" w:themeColor="background1" w:themeShade="80"/>
        </w:rPr>
      </w:pPr>
      <w:r w:rsidRPr="00415AFE">
        <w:rPr>
          <w:rFonts w:ascii="Gotham" w:hAnsi="Gotham" w:cs="MinionPro-Regular"/>
          <w:b/>
          <w:color w:val="808080" w:themeColor="background1" w:themeShade="80"/>
        </w:rPr>
        <w:t xml:space="preserve">Additional Notes: </w:t>
      </w:r>
    </w:p>
    <w:p w:rsidRPr="00415AFE" w:rsidR="007D37E9" w:rsidP="031524C1" w:rsidRDefault="007D37E9" w14:paraId="7DFBDB95" w14:textId="77777777">
      <w:pPr>
        <w:rPr>
          <w:rFonts w:ascii="Gotham" w:hAnsi="Gotham" w:eastAsia="Gotham" w:cs="Gotham"/>
          <w:color w:val="808080" w:themeColor="background1" w:themeShade="80"/>
          <w:sz w:val="24"/>
          <w:szCs w:val="24"/>
        </w:rPr>
      </w:pPr>
    </w:p>
    <w:sectPr w:rsidRPr="00415AFE" w:rsidR="007D37E9" w:rsidSect="006F134A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008" w:bottom="144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46C3" w:rsidRDefault="00B546C3" w14:paraId="63A749E1" w14:textId="77777777">
      <w:pPr>
        <w:spacing w:after="0" w:line="240" w:lineRule="auto"/>
      </w:pPr>
      <w:r>
        <w:separator/>
      </w:r>
    </w:p>
  </w:endnote>
  <w:endnote w:type="continuationSeparator" w:id="0">
    <w:p w:rsidR="00B546C3" w:rsidRDefault="00B546C3" w14:paraId="1B9A3463" w14:textId="77777777">
      <w:pPr>
        <w:spacing w:after="0" w:line="240" w:lineRule="auto"/>
      </w:pPr>
      <w:r>
        <w:continuationSeparator/>
      </w:r>
    </w:p>
  </w:endnote>
  <w:endnote w:type="continuationNotice" w:id="1">
    <w:p w:rsidR="00B546C3" w:rsidRDefault="00B546C3" w14:paraId="5D9D3AA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panose1 w:val="02000604040000020004"/>
    <w:charset w:val="00"/>
    <w:family w:val="auto"/>
    <w:pitch w:val="variable"/>
    <w:sig w:usb0="A00000A7" w:usb1="00000000" w:usb2="00000000" w:usb3="00000000" w:csb0="00000119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nionPro-Regular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31524C1" w:rsidTr="031524C1" w14:paraId="7C9D549A" w14:textId="77777777">
      <w:tc>
        <w:tcPr>
          <w:tcW w:w="3120" w:type="dxa"/>
        </w:tcPr>
        <w:p w:rsidR="031524C1" w:rsidP="031524C1" w:rsidRDefault="031524C1" w14:paraId="253A0820" w14:textId="32492ECC">
          <w:pPr>
            <w:pStyle w:val="Header"/>
            <w:ind w:left="-115"/>
          </w:pPr>
        </w:p>
      </w:tc>
      <w:tc>
        <w:tcPr>
          <w:tcW w:w="3120" w:type="dxa"/>
        </w:tcPr>
        <w:p w:rsidR="031524C1" w:rsidP="031524C1" w:rsidRDefault="031524C1" w14:paraId="5A8A6D8E" w14:textId="1AE56351">
          <w:pPr>
            <w:pStyle w:val="Header"/>
            <w:jc w:val="center"/>
          </w:pPr>
        </w:p>
      </w:tc>
      <w:tc>
        <w:tcPr>
          <w:tcW w:w="3120" w:type="dxa"/>
        </w:tcPr>
        <w:p w:rsidR="031524C1" w:rsidP="031524C1" w:rsidRDefault="031524C1" w14:paraId="01E65C4B" w14:textId="6C62E9A8">
          <w:pPr>
            <w:pStyle w:val="Header"/>
            <w:ind w:right="-115"/>
            <w:jc w:val="right"/>
          </w:pPr>
        </w:p>
      </w:tc>
    </w:tr>
  </w:tbl>
  <w:p w:rsidR="031524C1" w:rsidP="031524C1" w:rsidRDefault="3B4A06C7" w14:paraId="42D34EEC" w14:textId="2E3431FE">
    <w:pPr>
      <w:pStyle w:val="Footer"/>
    </w:pPr>
    <w:r w:rsidR="71EC9679">
      <w:drawing>
        <wp:inline wp14:editId="07A1BD72" wp14:anchorId="236EAE6C">
          <wp:extent cx="1103870" cy="187780"/>
          <wp:effectExtent l="0" t="0" r="1270" b="3175"/>
          <wp:docPr id="3" name="Picture 3" descr="A picture containing text, dark, black, orange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3"/>
                  <pic:cNvPicPr/>
                </pic:nvPicPr>
                <pic:blipFill>
                  <a:blip r:embed="Rbadcce84b4034bda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103870" cy="187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3B4A06C7" w:rsidTr="3B4A06C7" w14:paraId="2DA1F7E5" w14:textId="77777777">
      <w:tc>
        <w:tcPr>
          <w:tcW w:w="3405" w:type="dxa"/>
        </w:tcPr>
        <w:p w:rsidR="3B4A06C7" w:rsidP="3B4A06C7" w:rsidRDefault="3B4A06C7" w14:paraId="45F3B394" w14:textId="2687B89E">
          <w:pPr>
            <w:pStyle w:val="Header"/>
            <w:ind w:left="-115"/>
          </w:pPr>
        </w:p>
      </w:tc>
      <w:tc>
        <w:tcPr>
          <w:tcW w:w="3405" w:type="dxa"/>
        </w:tcPr>
        <w:p w:rsidR="3B4A06C7" w:rsidP="3B4A06C7" w:rsidRDefault="3B4A06C7" w14:paraId="09CA299A" w14:textId="3A3E9DA0">
          <w:pPr>
            <w:pStyle w:val="Header"/>
            <w:jc w:val="center"/>
          </w:pPr>
        </w:p>
      </w:tc>
      <w:tc>
        <w:tcPr>
          <w:tcW w:w="3405" w:type="dxa"/>
        </w:tcPr>
        <w:p w:rsidR="3B4A06C7" w:rsidP="3B4A06C7" w:rsidRDefault="3B4A06C7" w14:paraId="115B58A4" w14:textId="1DF742EC">
          <w:pPr>
            <w:pStyle w:val="Header"/>
            <w:ind w:right="-115"/>
            <w:jc w:val="right"/>
          </w:pPr>
        </w:p>
      </w:tc>
    </w:tr>
  </w:tbl>
  <w:p w:rsidR="3B4A06C7" w:rsidP="3B4A06C7" w:rsidRDefault="3B4A06C7" w14:paraId="04CDF035" w14:textId="796B6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46C3" w:rsidRDefault="00B546C3" w14:paraId="7216A855" w14:textId="77777777">
      <w:pPr>
        <w:spacing w:after="0" w:line="240" w:lineRule="auto"/>
      </w:pPr>
      <w:r>
        <w:separator/>
      </w:r>
    </w:p>
  </w:footnote>
  <w:footnote w:type="continuationSeparator" w:id="0">
    <w:p w:rsidR="00B546C3" w:rsidRDefault="00B546C3" w14:paraId="6B664715" w14:textId="77777777">
      <w:pPr>
        <w:spacing w:after="0" w:line="240" w:lineRule="auto"/>
      </w:pPr>
      <w:r>
        <w:continuationSeparator/>
      </w:r>
    </w:p>
  </w:footnote>
  <w:footnote w:type="continuationNotice" w:id="1">
    <w:p w:rsidR="00B546C3" w:rsidRDefault="00B546C3" w14:paraId="1F0E08E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31524C1" w:rsidP="031524C1" w:rsidRDefault="002812B1" w14:paraId="03BE8EC9" w14:textId="1AF4BD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A0FBED8" wp14:editId="091925F6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2812B1" w:rsidRDefault="002F043B" w14:paraId="1312FD18" w14:textId="13DD2505">
                              <w:pPr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0FBED8">
              <v:stroke joinstyle="miter"/>
              <v:path gradientshapeok="t" o:connecttype="rect"/>
            </v:shapetype>
            <v:shape id="Text Box 218" style="position:absolute;margin-left:0;margin-top:0;width:468pt;height:13.45pt;z-index:251658241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2812B1" w:rsidRDefault="002F043B" w14:paraId="1312FD18" w14:textId="13DD2505">
                        <w:pPr>
                          <w:spacing w:after="0" w:line="240" w:lineRule="auto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D1F867" wp14:editId="4AE0A5FB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:rsidR="002812B1" w:rsidP="004E4A82" w:rsidRDefault="002812B1" w14:paraId="1F2CF77E" w14:textId="77777777">
                          <w:pPr>
                            <w:shd w:val="clear" w:color="auto" w:fill="34B6E4"/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9" style="position:absolute;margin-left:0;margin-top:0;width:1in;height:13.45pt;z-index:251658240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spid="_x0000_s1028" o:allowincell="f" fillcolor="#00206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" w14:anchorId="24D1F867">
              <v:textbox style="mso-fit-shape-to-text:t" inset=",0,,0">
                <w:txbxContent>
                  <w:p w:rsidR="002812B1" w:rsidP="004E4A82" w:rsidRDefault="002812B1" w14:paraId="1F2CF77E" w14:textId="77777777">
                    <w:pPr>
                      <w:shd w:val="clear" w:color="auto" w:fill="34B6E4"/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157A08" w:rsidR="002F043B" w:rsidP="00983A2E" w:rsidRDefault="00415AFE" w14:paraId="7A6984A3" w14:textId="3C6AF714">
    <w:pPr>
      <w:pStyle w:val="Header"/>
      <w:jc w:val="center"/>
      <w:rPr>
        <w:rFonts w:ascii="Gotham" w:hAnsi="Gotham"/>
        <w:b/>
        <w:bCs/>
        <w:color w:val="808080" w:themeColor="background1" w:themeShade="80"/>
        <w:sz w:val="48"/>
        <w:szCs w:val="48"/>
      </w:rPr>
    </w:pPr>
    <w:r>
      <w:rPr>
        <w:rFonts w:ascii="Gotham" w:hAnsi="Gotham"/>
        <w:b/>
        <w:bCs/>
        <w:color w:val="808080" w:themeColor="background1" w:themeShade="80"/>
        <w:sz w:val="48"/>
        <w:szCs w:val="48"/>
      </w:rPr>
      <w:t>Intervention Planning Form</w:t>
    </w:r>
  </w:p>
  <w:p w:rsidRPr="00983A2E" w:rsidR="00A7539C" w:rsidP="00983A2E" w:rsidRDefault="3B4A06C7" w14:paraId="7E462922" w14:textId="084D1879">
    <w:pPr>
      <w:pStyle w:val="Header"/>
      <w:jc w:val="center"/>
      <w:rPr>
        <w:rFonts w:ascii="Gotham" w:hAnsi="Gotham"/>
        <w:b/>
        <w:bCs/>
        <w:sz w:val="48"/>
        <w:szCs w:val="48"/>
      </w:rPr>
    </w:pPr>
    <w:r w:rsidR="71EC9679">
      <w:drawing>
        <wp:inline wp14:editId="1405BC7A" wp14:anchorId="318428BB">
          <wp:extent cx="1779373" cy="302493"/>
          <wp:effectExtent l="0" t="0" r="0" b="2540"/>
          <wp:docPr id="4" name="Picture 4" descr="A picture containing text, dark, black, orange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4"/>
                  <pic:cNvPicPr/>
                </pic:nvPicPr>
                <pic:blipFill>
                  <a:blip r:embed="Rde627e59fc554b06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779373" cy="302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86D8C"/>
    <w:multiLevelType w:val="multilevel"/>
    <w:tmpl w:val="E898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BCD2FC8"/>
    <w:multiLevelType w:val="multilevel"/>
    <w:tmpl w:val="A7AA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E386061"/>
    <w:multiLevelType w:val="multilevel"/>
    <w:tmpl w:val="5584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5B77ADD"/>
    <w:multiLevelType w:val="multilevel"/>
    <w:tmpl w:val="72C4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6AE6156"/>
    <w:multiLevelType w:val="multilevel"/>
    <w:tmpl w:val="D5F2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83757FC"/>
    <w:multiLevelType w:val="multilevel"/>
    <w:tmpl w:val="336A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DA523FC"/>
    <w:multiLevelType w:val="multilevel"/>
    <w:tmpl w:val="85C6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3DA4AAB"/>
    <w:multiLevelType w:val="multilevel"/>
    <w:tmpl w:val="6E64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43272DC"/>
    <w:multiLevelType w:val="multilevel"/>
    <w:tmpl w:val="4264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44C50CC"/>
    <w:multiLevelType w:val="multilevel"/>
    <w:tmpl w:val="B5D2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5DD774D"/>
    <w:multiLevelType w:val="multilevel"/>
    <w:tmpl w:val="0CFC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D555CA6"/>
    <w:multiLevelType w:val="multilevel"/>
    <w:tmpl w:val="4F66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1EE2226"/>
    <w:multiLevelType w:val="multilevel"/>
    <w:tmpl w:val="897E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51651AA"/>
    <w:multiLevelType w:val="multilevel"/>
    <w:tmpl w:val="43FE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8AE24B1"/>
    <w:multiLevelType w:val="multilevel"/>
    <w:tmpl w:val="CAF6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0"/>
  </w:num>
  <w:num w:numId="5">
    <w:abstractNumId w:val="12"/>
  </w:num>
  <w:num w:numId="6">
    <w:abstractNumId w:val="2"/>
  </w:num>
  <w:num w:numId="7">
    <w:abstractNumId w:val="3"/>
  </w:num>
  <w:num w:numId="8">
    <w:abstractNumId w:val="1"/>
  </w:num>
  <w:num w:numId="9">
    <w:abstractNumId w:val="11"/>
  </w:num>
  <w:num w:numId="10">
    <w:abstractNumId w:val="6"/>
  </w:num>
  <w:num w:numId="11">
    <w:abstractNumId w:val="0"/>
  </w:num>
  <w:num w:numId="12">
    <w:abstractNumId w:val="4"/>
  </w:num>
  <w:num w:numId="13">
    <w:abstractNumId w:val="9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11C25D"/>
    <w:rsid w:val="00041992"/>
    <w:rsid w:val="00042834"/>
    <w:rsid w:val="00062726"/>
    <w:rsid w:val="00071519"/>
    <w:rsid w:val="000E56E4"/>
    <w:rsid w:val="000E5C7C"/>
    <w:rsid w:val="0010799C"/>
    <w:rsid w:val="00125502"/>
    <w:rsid w:val="00153F69"/>
    <w:rsid w:val="00157A08"/>
    <w:rsid w:val="00177DC9"/>
    <w:rsid w:val="00190F3C"/>
    <w:rsid w:val="001D7F1E"/>
    <w:rsid w:val="001E04A6"/>
    <w:rsid w:val="001E29A8"/>
    <w:rsid w:val="001F1D8A"/>
    <w:rsid w:val="002009EB"/>
    <w:rsid w:val="00236126"/>
    <w:rsid w:val="0024402D"/>
    <w:rsid w:val="00265DA6"/>
    <w:rsid w:val="002812B1"/>
    <w:rsid w:val="00281D61"/>
    <w:rsid w:val="00283099"/>
    <w:rsid w:val="002B0C41"/>
    <w:rsid w:val="002F043B"/>
    <w:rsid w:val="003067F5"/>
    <w:rsid w:val="003072CF"/>
    <w:rsid w:val="00320822"/>
    <w:rsid w:val="003313E9"/>
    <w:rsid w:val="003517B7"/>
    <w:rsid w:val="00374C6B"/>
    <w:rsid w:val="003833E8"/>
    <w:rsid w:val="003E5AD5"/>
    <w:rsid w:val="00415AFE"/>
    <w:rsid w:val="004409A1"/>
    <w:rsid w:val="004477EF"/>
    <w:rsid w:val="004718CB"/>
    <w:rsid w:val="004729A6"/>
    <w:rsid w:val="004A592E"/>
    <w:rsid w:val="004B476B"/>
    <w:rsid w:val="004E4A82"/>
    <w:rsid w:val="004F1D02"/>
    <w:rsid w:val="004F6D9B"/>
    <w:rsid w:val="00512D44"/>
    <w:rsid w:val="00545F78"/>
    <w:rsid w:val="00595EF8"/>
    <w:rsid w:val="005C2EBF"/>
    <w:rsid w:val="005E3CE0"/>
    <w:rsid w:val="00615CA0"/>
    <w:rsid w:val="00690FE2"/>
    <w:rsid w:val="006B0F3E"/>
    <w:rsid w:val="006B660F"/>
    <w:rsid w:val="006E64BB"/>
    <w:rsid w:val="006F134A"/>
    <w:rsid w:val="00716105"/>
    <w:rsid w:val="00733036"/>
    <w:rsid w:val="007471E9"/>
    <w:rsid w:val="00757FEA"/>
    <w:rsid w:val="007A3153"/>
    <w:rsid w:val="007B59BD"/>
    <w:rsid w:val="007D37E9"/>
    <w:rsid w:val="007D7052"/>
    <w:rsid w:val="007E3C55"/>
    <w:rsid w:val="007E7B9C"/>
    <w:rsid w:val="008232B8"/>
    <w:rsid w:val="00841295"/>
    <w:rsid w:val="008768A9"/>
    <w:rsid w:val="00923BCA"/>
    <w:rsid w:val="00933096"/>
    <w:rsid w:val="009342E5"/>
    <w:rsid w:val="00940211"/>
    <w:rsid w:val="0094613A"/>
    <w:rsid w:val="00983205"/>
    <w:rsid w:val="00983A2E"/>
    <w:rsid w:val="009A8F07"/>
    <w:rsid w:val="009B6B21"/>
    <w:rsid w:val="009B7372"/>
    <w:rsid w:val="009C7F6C"/>
    <w:rsid w:val="009D1AB5"/>
    <w:rsid w:val="009D1D27"/>
    <w:rsid w:val="009D2D4E"/>
    <w:rsid w:val="009E16FA"/>
    <w:rsid w:val="009F195D"/>
    <w:rsid w:val="009F7A33"/>
    <w:rsid w:val="00A174B8"/>
    <w:rsid w:val="00A203C9"/>
    <w:rsid w:val="00A32521"/>
    <w:rsid w:val="00A378C6"/>
    <w:rsid w:val="00A42EA2"/>
    <w:rsid w:val="00A56CD9"/>
    <w:rsid w:val="00A7539C"/>
    <w:rsid w:val="00A86C40"/>
    <w:rsid w:val="00A8775A"/>
    <w:rsid w:val="00AE0F22"/>
    <w:rsid w:val="00AE77F9"/>
    <w:rsid w:val="00B32360"/>
    <w:rsid w:val="00B36C62"/>
    <w:rsid w:val="00B546C3"/>
    <w:rsid w:val="00B7788F"/>
    <w:rsid w:val="00BB5E5B"/>
    <w:rsid w:val="00BF5440"/>
    <w:rsid w:val="00C73CBD"/>
    <w:rsid w:val="00C844A1"/>
    <w:rsid w:val="00D24ECB"/>
    <w:rsid w:val="00D413CE"/>
    <w:rsid w:val="00D622D9"/>
    <w:rsid w:val="00D62DA1"/>
    <w:rsid w:val="00D950AC"/>
    <w:rsid w:val="00DA0D0C"/>
    <w:rsid w:val="00DA4B3B"/>
    <w:rsid w:val="00DC4DB7"/>
    <w:rsid w:val="00DE3AA7"/>
    <w:rsid w:val="00E004DB"/>
    <w:rsid w:val="00E050F0"/>
    <w:rsid w:val="00E76FEA"/>
    <w:rsid w:val="00E9592E"/>
    <w:rsid w:val="00EC1D33"/>
    <w:rsid w:val="00EE21D5"/>
    <w:rsid w:val="00F24D4F"/>
    <w:rsid w:val="00FB08BA"/>
    <w:rsid w:val="00FB12F9"/>
    <w:rsid w:val="00FE2028"/>
    <w:rsid w:val="00FE3968"/>
    <w:rsid w:val="00FF326B"/>
    <w:rsid w:val="02252491"/>
    <w:rsid w:val="02B1BB29"/>
    <w:rsid w:val="031524C1"/>
    <w:rsid w:val="04C5F2BC"/>
    <w:rsid w:val="0506A10D"/>
    <w:rsid w:val="0546F7EF"/>
    <w:rsid w:val="055CC553"/>
    <w:rsid w:val="09177980"/>
    <w:rsid w:val="0AFDBE87"/>
    <w:rsid w:val="0C59B35B"/>
    <w:rsid w:val="0CBFC9CA"/>
    <w:rsid w:val="0D2DF4FD"/>
    <w:rsid w:val="104C6D62"/>
    <w:rsid w:val="10E0D309"/>
    <w:rsid w:val="118B4D67"/>
    <w:rsid w:val="12B096CB"/>
    <w:rsid w:val="14063996"/>
    <w:rsid w:val="142ABD23"/>
    <w:rsid w:val="143D266F"/>
    <w:rsid w:val="17BDC068"/>
    <w:rsid w:val="199E4CD2"/>
    <w:rsid w:val="1B4AE0D3"/>
    <w:rsid w:val="1D099867"/>
    <w:rsid w:val="1FF465F9"/>
    <w:rsid w:val="203A4A49"/>
    <w:rsid w:val="20A460ED"/>
    <w:rsid w:val="234E4A93"/>
    <w:rsid w:val="23DC71F6"/>
    <w:rsid w:val="245973BA"/>
    <w:rsid w:val="25539EE4"/>
    <w:rsid w:val="2711C25D"/>
    <w:rsid w:val="2818A03B"/>
    <w:rsid w:val="29075627"/>
    <w:rsid w:val="2B67D4C8"/>
    <w:rsid w:val="2C4D1F6B"/>
    <w:rsid w:val="2CD2E901"/>
    <w:rsid w:val="2D127B11"/>
    <w:rsid w:val="2F4F707E"/>
    <w:rsid w:val="30232620"/>
    <w:rsid w:val="30FE4CB6"/>
    <w:rsid w:val="31AE47AA"/>
    <w:rsid w:val="32951010"/>
    <w:rsid w:val="3521C2E5"/>
    <w:rsid w:val="3701FC08"/>
    <w:rsid w:val="3871C1BB"/>
    <w:rsid w:val="3B4A06C7"/>
    <w:rsid w:val="3B5529F0"/>
    <w:rsid w:val="3D61620E"/>
    <w:rsid w:val="3E8CCAB2"/>
    <w:rsid w:val="4061E5D6"/>
    <w:rsid w:val="4160D761"/>
    <w:rsid w:val="43420671"/>
    <w:rsid w:val="43CA26E3"/>
    <w:rsid w:val="459EEEB0"/>
    <w:rsid w:val="47C83ABE"/>
    <w:rsid w:val="520D1C66"/>
    <w:rsid w:val="53256AF6"/>
    <w:rsid w:val="57A85911"/>
    <w:rsid w:val="57C1B1E9"/>
    <w:rsid w:val="58D4A203"/>
    <w:rsid w:val="5A84C4EC"/>
    <w:rsid w:val="5BA0F2D5"/>
    <w:rsid w:val="5C5A29E0"/>
    <w:rsid w:val="5C8CC2FB"/>
    <w:rsid w:val="5C9FD419"/>
    <w:rsid w:val="5E0CA8F9"/>
    <w:rsid w:val="5FD774DB"/>
    <w:rsid w:val="64648E49"/>
    <w:rsid w:val="66E3A57C"/>
    <w:rsid w:val="676B357A"/>
    <w:rsid w:val="6A49B101"/>
    <w:rsid w:val="6A8E58A5"/>
    <w:rsid w:val="6CFE4D29"/>
    <w:rsid w:val="6FED98A5"/>
    <w:rsid w:val="710A8E62"/>
    <w:rsid w:val="71EC9679"/>
    <w:rsid w:val="725F8E0D"/>
    <w:rsid w:val="736671B0"/>
    <w:rsid w:val="740344F0"/>
    <w:rsid w:val="75A6E139"/>
    <w:rsid w:val="764B9F52"/>
    <w:rsid w:val="78182BDB"/>
    <w:rsid w:val="7A883DDE"/>
    <w:rsid w:val="7C521ED4"/>
    <w:rsid w:val="7CA7D4FF"/>
    <w:rsid w:val="7CCF56E6"/>
    <w:rsid w:val="7D62EE44"/>
    <w:rsid w:val="7E43A560"/>
    <w:rsid w:val="7EE0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11C25D"/>
  <w15:chartTrackingRefBased/>
  <w15:docId w15:val="{7AC66C9D-54FD-43D3-B7C3-A5B44B26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1" w:customStyle="1">
    <w:name w:val="Table Grid1"/>
    <w:basedOn w:val="TableNormal"/>
    <w:next w:val="TableGrid"/>
    <w:uiPriority w:val="39"/>
    <w:rsid w:val="00415A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5A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AF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15AFE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15AF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6.png" Id="Rbadcce84b403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de627e59fc554b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126A203EB8D4CAD70F915F438B479" ma:contentTypeVersion="13" ma:contentTypeDescription="Create a new document." ma:contentTypeScope="" ma:versionID="5ac274261c7c8b84d52c7aaac0d3b014">
  <xsd:schema xmlns:xsd="http://www.w3.org/2001/XMLSchema" xmlns:xs="http://www.w3.org/2001/XMLSchema" xmlns:p="http://schemas.microsoft.com/office/2006/metadata/properties" xmlns:ns2="eae8f27f-b4c2-4838-b340-e7c6d6c0d42c" xmlns:ns3="f546119e-645c-4fe6-a772-2a93abe1fa10" targetNamespace="http://schemas.microsoft.com/office/2006/metadata/properties" ma:root="true" ma:fieldsID="e456fc622e9545bed6adbc56bc5ae40e" ns2:_="" ns3:_="">
    <xsd:import namespace="eae8f27f-b4c2-4838-b340-e7c6d6c0d42c"/>
    <xsd:import namespace="f546119e-645c-4fe6-a772-2a93abe1f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TypeofRe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8f27f-b4c2-4838-b340-e7c6d6c0d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TypeofResource" ma:index="20" nillable="true" ma:displayName="Type of Resource" ma:description="This column helps you to sort by type of resource" ma:format="Dropdown" ma:internalName="TypeofResource">
      <xsd:simpleType>
        <xsd:union memberTypes="dms:Text">
          <xsd:simpleType>
            <xsd:restriction base="dms:Choice">
              <xsd:enumeration value="Slide Deck for Trainer"/>
              <xsd:enumeration value="Basic Slide Deck for Participant"/>
              <xsd:enumeration value="Basic Slide Deck PDF"/>
              <xsd:enumeration value="Facilitator Guide"/>
              <xsd:enumeration value="Handout"/>
              <xsd:enumeration value="Choice 6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6119e-645c-4fe6-a772-2a93abe1fa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46119e-645c-4fe6-a772-2a93abe1fa10">
      <UserInfo>
        <DisplayName/>
        <AccountId xsi:nil="true"/>
        <AccountType/>
      </UserInfo>
    </SharedWithUsers>
    <TypeofResource xmlns="eae8f27f-b4c2-4838-b340-e7c6d6c0d4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820ED-C0CD-495F-9A4C-D2FBF934E391}"/>
</file>

<file path=customXml/itemProps2.xml><?xml version="1.0" encoding="utf-8"?>
<ds:datastoreItem xmlns:ds="http://schemas.openxmlformats.org/officeDocument/2006/customXml" ds:itemID="{FBFF7D32-22FF-4028-9DD8-AC62FB7A5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F5187-534E-447E-ACFB-E8EB9B332F88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cc637a9e-6c5f-46c2-8dbb-bf90210755f4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dfeb4ead-0829-474a-867b-b7c8037c1fa3"/>
  </ds:schemaRefs>
</ds:datastoreItem>
</file>

<file path=customXml/itemProps4.xml><?xml version="1.0" encoding="utf-8"?>
<ds:datastoreItem xmlns:ds="http://schemas.openxmlformats.org/officeDocument/2006/customXml" ds:itemID="{BFC625CE-EFB1-46C3-A4ED-ADC6F132388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Cales</dc:creator>
  <cp:keywords/>
  <dc:description/>
  <cp:lastModifiedBy>Kaci Sheridan</cp:lastModifiedBy>
  <cp:revision>6</cp:revision>
  <dcterms:created xsi:type="dcterms:W3CDTF">2021-06-27T11:44:00Z</dcterms:created>
  <dcterms:modified xsi:type="dcterms:W3CDTF">2021-07-07T13:41:20Z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0x010100BA7126A203EB8D4CAD70F915F438B479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